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5" w:rsidRPr="00285833" w:rsidRDefault="00EB5C95" w:rsidP="00EB5C95">
      <w:pPr>
        <w:pStyle w:val="NoSpacing"/>
        <w:rPr>
          <w:b/>
          <w:u w:val="single"/>
        </w:rPr>
      </w:pPr>
      <w:r w:rsidRPr="00285833">
        <w:rPr>
          <w:b/>
          <w:u w:val="single"/>
        </w:rPr>
        <w:t>Name of the Programme: National Programme for Prevention and Control of Deafness</w:t>
      </w:r>
    </w:p>
    <w:p w:rsidR="00EB5C95" w:rsidRPr="00285833" w:rsidRDefault="00EB5C95" w:rsidP="00EB5C95">
      <w:pPr>
        <w:pStyle w:val="NoSpacing"/>
        <w:rPr>
          <w:b/>
          <w:u w:val="single"/>
        </w:rPr>
      </w:pPr>
      <w:r w:rsidRPr="00285833">
        <w:rPr>
          <w:b/>
          <w:u w:val="single"/>
        </w:rPr>
        <w:t xml:space="preserve">1. Objective </w:t>
      </w:r>
    </w:p>
    <w:p w:rsidR="00EB5C95" w:rsidRDefault="00EB5C95" w:rsidP="00EB5C9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a)</w:t>
      </w:r>
      <w:r w:rsidRPr="009663CE">
        <w:rPr>
          <w:rFonts w:eastAsiaTheme="minorHAnsi"/>
        </w:rPr>
        <w:t xml:space="preserve"> To prevent avoidable hearing loss on account of disease or injury.</w:t>
      </w:r>
    </w:p>
    <w:p w:rsidR="00EB5C95" w:rsidRPr="009663CE" w:rsidRDefault="00EB5C95" w:rsidP="00EB5C95">
      <w:pPr>
        <w:autoSpaceDE w:val="0"/>
        <w:autoSpaceDN w:val="0"/>
        <w:adjustRightInd w:val="0"/>
        <w:jc w:val="both"/>
        <w:rPr>
          <w:rFonts w:eastAsiaTheme="minorHAnsi"/>
          <w:sz w:val="10"/>
        </w:rPr>
      </w:pPr>
    </w:p>
    <w:p w:rsidR="00EB5C95" w:rsidRDefault="00EB5C95" w:rsidP="00EB5C9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 w:rsidRPr="009663CE">
        <w:rPr>
          <w:rFonts w:eastAsiaTheme="minorHAnsi"/>
        </w:rPr>
        <w:t xml:space="preserve"> Early identification, diagnosis and treatment of ear problems responsible for </w:t>
      </w:r>
      <w:r>
        <w:rPr>
          <w:rFonts w:eastAsiaTheme="minorHAnsi"/>
        </w:rPr>
        <w:tab/>
      </w:r>
      <w:r w:rsidRPr="009663CE">
        <w:rPr>
          <w:rFonts w:eastAsiaTheme="minorHAnsi"/>
        </w:rPr>
        <w:t>hearing loss and deafness.</w:t>
      </w:r>
    </w:p>
    <w:p w:rsidR="00EB5C95" w:rsidRPr="009663CE" w:rsidRDefault="00EB5C95" w:rsidP="00EB5C95">
      <w:pPr>
        <w:autoSpaceDE w:val="0"/>
        <w:autoSpaceDN w:val="0"/>
        <w:adjustRightInd w:val="0"/>
        <w:jc w:val="both"/>
        <w:rPr>
          <w:rFonts w:eastAsiaTheme="minorHAnsi"/>
          <w:sz w:val="14"/>
        </w:rPr>
      </w:pPr>
    </w:p>
    <w:p w:rsidR="00EB5C95" w:rsidRDefault="00EB5C95" w:rsidP="00EB5C9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c)</w:t>
      </w:r>
      <w:r w:rsidRPr="009663CE">
        <w:rPr>
          <w:rFonts w:eastAsiaTheme="minorHAnsi"/>
        </w:rPr>
        <w:t xml:space="preserve"> To medically rehabilitate persons of all age groups, suffering with deafness.</w:t>
      </w:r>
    </w:p>
    <w:p w:rsidR="00EB5C95" w:rsidRPr="009663CE" w:rsidRDefault="00EB5C95" w:rsidP="00EB5C95">
      <w:pPr>
        <w:autoSpaceDE w:val="0"/>
        <w:autoSpaceDN w:val="0"/>
        <w:adjustRightInd w:val="0"/>
        <w:jc w:val="both"/>
        <w:rPr>
          <w:rFonts w:eastAsiaTheme="minorHAnsi"/>
          <w:sz w:val="12"/>
        </w:rPr>
      </w:pPr>
    </w:p>
    <w:p w:rsidR="00EB5C95" w:rsidRPr="009663CE" w:rsidRDefault="00EB5C95" w:rsidP="00EB5C9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d)</w:t>
      </w:r>
      <w:r w:rsidRPr="009663CE">
        <w:rPr>
          <w:rFonts w:eastAsiaTheme="minorHAnsi"/>
        </w:rPr>
        <w:t xml:space="preserve"> To strengthen the existing inter-sectoral linkages for continuity of the rehabilitation</w:t>
      </w:r>
    </w:p>
    <w:p w:rsidR="00EB5C95" w:rsidRDefault="00EB5C95" w:rsidP="00EB5C9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9663CE">
        <w:rPr>
          <w:rFonts w:eastAsiaTheme="minorHAnsi"/>
        </w:rPr>
        <w:t>programme, for persons with deafness.</w:t>
      </w:r>
    </w:p>
    <w:p w:rsidR="00EB5C95" w:rsidRPr="009663CE" w:rsidRDefault="00EB5C95" w:rsidP="00EB5C95">
      <w:pPr>
        <w:autoSpaceDE w:val="0"/>
        <w:autoSpaceDN w:val="0"/>
        <w:adjustRightInd w:val="0"/>
        <w:jc w:val="both"/>
        <w:rPr>
          <w:rFonts w:eastAsiaTheme="minorHAnsi"/>
          <w:sz w:val="12"/>
        </w:rPr>
      </w:pPr>
    </w:p>
    <w:p w:rsidR="00EB5C95" w:rsidRPr="009663CE" w:rsidRDefault="00EB5C95" w:rsidP="00EB5C9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e)</w:t>
      </w:r>
      <w:r w:rsidRPr="009663CE">
        <w:rPr>
          <w:rFonts w:eastAsiaTheme="minorHAnsi"/>
        </w:rPr>
        <w:t xml:space="preserve"> To develop institutional capacity for ear care services by providing support for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 w:rsidRPr="009663CE">
        <w:rPr>
          <w:rFonts w:eastAsiaTheme="minorHAnsi"/>
          <w:lang w:val="en-IN"/>
        </w:rPr>
        <w:t>equipment, material and training personnel.</w:t>
      </w:r>
    </w:p>
    <w:p w:rsidR="00EB5C95" w:rsidRPr="00285833" w:rsidRDefault="00EB5C95" w:rsidP="00EB5C95">
      <w:pPr>
        <w:pStyle w:val="NoSpacing"/>
        <w:rPr>
          <w:rFonts w:eastAsiaTheme="minorHAnsi"/>
          <w:sz w:val="6"/>
          <w:lang w:val="en-IN"/>
        </w:rPr>
      </w:pPr>
    </w:p>
    <w:p w:rsidR="00EB5C95" w:rsidRPr="00085C7D" w:rsidRDefault="00EB5C95" w:rsidP="00EB5C95">
      <w:pPr>
        <w:pStyle w:val="NoSpacing"/>
        <w:rPr>
          <w:rFonts w:eastAsiaTheme="minorHAnsi"/>
          <w:b/>
          <w:lang w:val="en-IN"/>
        </w:rPr>
      </w:pPr>
      <w:r>
        <w:rPr>
          <w:rFonts w:eastAsiaTheme="minorHAnsi"/>
          <w:lang w:val="en-IN"/>
        </w:rPr>
        <w:t xml:space="preserve">2. </w:t>
      </w:r>
      <w:r w:rsidRPr="00463971">
        <w:rPr>
          <w:rFonts w:eastAsiaTheme="minorHAnsi"/>
          <w:b/>
          <w:u w:val="single"/>
          <w:lang w:val="en-IN"/>
        </w:rPr>
        <w:t xml:space="preserve">Implementation – </w:t>
      </w:r>
      <w:r>
        <w:rPr>
          <w:rFonts w:eastAsiaTheme="minorHAnsi"/>
          <w:b/>
          <w:u w:val="single"/>
          <w:lang w:val="en-IN"/>
        </w:rPr>
        <w:t>i)</w:t>
      </w:r>
      <w:r>
        <w:rPr>
          <w:rFonts w:eastAsiaTheme="minorHAnsi"/>
          <w:b/>
          <w:lang w:val="en-IN"/>
        </w:rPr>
        <w:t xml:space="preserve"> Already started in 9(nine) Districts namely Sibasagar, Jorhat,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 xml:space="preserve">Nagaon, Darrang, Goalpara, Lakhimpur, Sonitpur, Kamrup and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>Nalbari.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 w:rsidRPr="00085C7D"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ab/>
        <w:t xml:space="preserve">Proposal for </w:t>
      </w:r>
      <w:r>
        <w:rPr>
          <w:rFonts w:eastAsiaTheme="minorHAnsi"/>
          <w:lang w:val="en-IN"/>
        </w:rPr>
        <w:t>9 (Nine)</w:t>
      </w:r>
      <w:r w:rsidRPr="00085C7D">
        <w:rPr>
          <w:rFonts w:eastAsiaTheme="minorHAnsi"/>
          <w:lang w:val="en-IN"/>
        </w:rPr>
        <w:t xml:space="preserve"> new Districts to be implemented under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>NPPCD</w:t>
      </w:r>
      <w:r>
        <w:rPr>
          <w:rFonts w:eastAsiaTheme="minorHAnsi"/>
          <w:u w:val="single"/>
          <w:lang w:val="en-IN"/>
        </w:rPr>
        <w:t>-P</w:t>
      </w:r>
      <w:r w:rsidRPr="00085C7D">
        <w:rPr>
          <w:rFonts w:eastAsiaTheme="minorHAnsi"/>
          <w:lang w:val="en-IN"/>
        </w:rPr>
        <w:t>rogramme</w:t>
      </w:r>
      <w:r>
        <w:rPr>
          <w:rFonts w:eastAsiaTheme="minorHAnsi"/>
          <w:lang w:val="en-IN"/>
        </w:rPr>
        <w:t xml:space="preserve">. They are Barpeta/Cachar/Dhubri/Tinsukia/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Dibrugarh/Golaghat/Hailakandi/Karimganj and Kokrajhar. </w:t>
      </w:r>
    </w:p>
    <w:p w:rsidR="00EB5C95" w:rsidRPr="00285833" w:rsidRDefault="00EB5C95" w:rsidP="00EB5C95">
      <w:pPr>
        <w:pStyle w:val="NoSpacing"/>
        <w:rPr>
          <w:rFonts w:eastAsiaTheme="minorHAnsi"/>
          <w:b/>
          <w:u w:val="single"/>
          <w:lang w:val="en-IN"/>
        </w:rPr>
      </w:pPr>
      <w:r w:rsidRPr="00285833">
        <w:rPr>
          <w:rFonts w:eastAsiaTheme="minorHAnsi"/>
          <w:b/>
          <w:u w:val="single"/>
          <w:lang w:val="en-IN"/>
        </w:rPr>
        <w:t>3. Men Power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                   </w:t>
      </w:r>
      <w:r w:rsidRPr="009663CE">
        <w:rPr>
          <w:rFonts w:eastAsiaTheme="minorHAnsi"/>
          <w:lang w:val="en-IN"/>
        </w:rPr>
        <w:t>a)</w:t>
      </w:r>
      <w:r>
        <w:rPr>
          <w:rFonts w:eastAsiaTheme="minorHAnsi"/>
          <w:lang w:val="en-IN"/>
        </w:rPr>
        <w:t xml:space="preserve"> One State Nodal Officer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                   b) Seven Districts Nodal Officer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                   c) Five Audiometric Asstt., Kamrup (M)/ Sivasagar/Sonitpur/ 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                                   Nalbari and  Lakhimpur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                                 </w:t>
      </w:r>
    </w:p>
    <w:p w:rsidR="00EB5C95" w:rsidRPr="00285833" w:rsidRDefault="00EB5C95" w:rsidP="00EB5C95">
      <w:pPr>
        <w:pStyle w:val="NoSpacing"/>
        <w:rPr>
          <w:rFonts w:eastAsiaTheme="minorHAnsi"/>
          <w:sz w:val="14"/>
          <w:lang w:val="en-IN"/>
        </w:rPr>
      </w:pPr>
    </w:p>
    <w:p w:rsidR="00EB5C95" w:rsidRPr="00285833" w:rsidRDefault="00EB5C95" w:rsidP="00EB5C95">
      <w:pPr>
        <w:pStyle w:val="NoSpacing"/>
        <w:rPr>
          <w:rFonts w:eastAsiaTheme="minorHAnsi"/>
          <w:b/>
          <w:u w:val="single"/>
          <w:lang w:val="en-IN"/>
        </w:rPr>
      </w:pPr>
      <w:r w:rsidRPr="00285833">
        <w:rPr>
          <w:rFonts w:eastAsiaTheme="minorHAnsi"/>
          <w:b/>
          <w:u w:val="single"/>
          <w:lang w:val="en-IN"/>
        </w:rPr>
        <w:t xml:space="preserve">4. Budget 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 w:rsidRPr="009663CE">
        <w:rPr>
          <w:rFonts w:eastAsiaTheme="minorHAnsi"/>
          <w:lang w:val="en-IN"/>
        </w:rPr>
        <w:t xml:space="preserve">We </w:t>
      </w:r>
      <w:r>
        <w:rPr>
          <w:rFonts w:eastAsiaTheme="minorHAnsi"/>
          <w:lang w:val="en-IN"/>
        </w:rPr>
        <w:t xml:space="preserve">have received fund from Govt. of India during  2011-2012. 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>Rs.1,08,68,250/-</w:t>
      </w: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Salary released to District Health Society for Audiometric Asstt. for </w:t>
      </w:r>
      <w:r>
        <w:rPr>
          <w:rFonts w:eastAsiaTheme="minorHAnsi"/>
          <w:lang w:val="en-IN"/>
        </w:rPr>
        <w:tab/>
        <w:t>Rs.4,35.000/- for Dist.</w:t>
      </w:r>
      <w:r w:rsidRPr="00797F6F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>Kamrup, 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>and Nalbari.</w:t>
      </w:r>
    </w:p>
    <w:p w:rsidR="00EB5C95" w:rsidRPr="00C6509B" w:rsidRDefault="00EB5C95" w:rsidP="00EB5C95">
      <w:pPr>
        <w:pStyle w:val="NoSpacing"/>
        <w:jc w:val="both"/>
        <w:rPr>
          <w:rFonts w:eastAsiaTheme="minorHAnsi"/>
          <w:sz w:val="10"/>
          <w:lang w:val="en-IN"/>
        </w:rPr>
      </w:pPr>
    </w:p>
    <w:p w:rsidR="00EB5C95" w:rsidRPr="00C6509B" w:rsidRDefault="00EB5C95" w:rsidP="00EB5C95">
      <w:pPr>
        <w:pStyle w:val="NoSpacing"/>
        <w:jc w:val="both"/>
        <w:rPr>
          <w:rFonts w:eastAsiaTheme="minorHAnsi"/>
          <w:sz w:val="2"/>
          <w:lang w:val="en-IN"/>
        </w:rPr>
      </w:pP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Districts Health Society for capacity building of Rs.3,85000/- </w:t>
      </w:r>
      <w:r>
        <w:rPr>
          <w:rFonts w:eastAsiaTheme="minorHAnsi"/>
          <w:lang w:val="en-IN"/>
        </w:rPr>
        <w:tab/>
        <w:t xml:space="preserve">for the </w:t>
      </w:r>
      <w:r>
        <w:rPr>
          <w:rFonts w:eastAsiaTheme="minorHAnsi"/>
          <w:lang w:val="en-IN"/>
        </w:rPr>
        <w:tab/>
        <w:t>Districts, Sivasagar, Nagaon, Goalpara, Lakhimpur and Darrang</w:t>
      </w:r>
    </w:p>
    <w:p w:rsidR="00EB5C95" w:rsidRPr="00797F6F" w:rsidRDefault="00EB5C95" w:rsidP="00EB5C95">
      <w:pPr>
        <w:pStyle w:val="NoSpacing"/>
        <w:jc w:val="both"/>
        <w:rPr>
          <w:rFonts w:eastAsiaTheme="minorHAnsi"/>
          <w:sz w:val="10"/>
          <w:lang w:val="en-IN"/>
        </w:rPr>
      </w:pPr>
      <w:r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ab/>
      </w: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 Health Society for training of Rs.24.00000/- </w:t>
      </w: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for the </w:t>
      </w:r>
      <w:r>
        <w:rPr>
          <w:rFonts w:eastAsiaTheme="minorHAnsi"/>
          <w:lang w:val="en-IN"/>
        </w:rPr>
        <w:tab/>
        <w:t>Districts, Sivasagar, Nagaon, Goalpara, Lakhimpur and Darrang.</w:t>
      </w:r>
    </w:p>
    <w:p w:rsidR="00EB5C95" w:rsidRPr="00797F6F" w:rsidRDefault="00EB5C95" w:rsidP="00EB5C95">
      <w:pPr>
        <w:pStyle w:val="NoSpacing"/>
        <w:jc w:val="both"/>
        <w:rPr>
          <w:rFonts w:eastAsiaTheme="minorHAnsi"/>
          <w:sz w:val="12"/>
          <w:lang w:val="en-IN"/>
        </w:rPr>
      </w:pP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 Health Society for Screening Camps of Rs.90.000/- </w:t>
      </w:r>
      <w:r>
        <w:rPr>
          <w:rFonts w:eastAsiaTheme="minorHAnsi"/>
          <w:lang w:val="en-IN"/>
        </w:rPr>
        <w:tab/>
        <w:t xml:space="preserve">for the </w:t>
      </w:r>
      <w:r>
        <w:rPr>
          <w:rFonts w:eastAsiaTheme="minorHAnsi"/>
          <w:lang w:val="en-IN"/>
        </w:rPr>
        <w:tab/>
        <w:t xml:space="preserve">Districts, Sivasagar, Nagaon, Goalpara, Lakhimpur ,Darrang, Kamrup, </w:t>
      </w:r>
      <w:r>
        <w:rPr>
          <w:rFonts w:eastAsiaTheme="minorHAnsi"/>
          <w:lang w:val="en-IN"/>
        </w:rPr>
        <w:tab/>
        <w:t>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 xml:space="preserve">and </w:t>
      </w:r>
      <w:r>
        <w:rPr>
          <w:rFonts w:eastAsiaTheme="minorHAnsi"/>
          <w:lang w:val="en-IN"/>
        </w:rPr>
        <w:tab/>
        <w:t>Nalbari.</w:t>
      </w:r>
    </w:p>
    <w:p w:rsidR="00EB5C95" w:rsidRPr="00797F6F" w:rsidRDefault="00EB5C95" w:rsidP="00EB5C95">
      <w:pPr>
        <w:pStyle w:val="NoSpacing"/>
        <w:jc w:val="both"/>
        <w:rPr>
          <w:rFonts w:eastAsiaTheme="minorHAnsi"/>
          <w:sz w:val="12"/>
          <w:lang w:val="en-IN"/>
        </w:rPr>
      </w:pP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</w:t>
      </w:r>
      <w:r>
        <w:rPr>
          <w:rFonts w:eastAsiaTheme="minorHAnsi"/>
          <w:lang w:val="en-IN"/>
        </w:rPr>
        <w:tab/>
        <w:t xml:space="preserve">Fund released to District Health Society for Men Power of Rs.1,35000/- for </w:t>
      </w:r>
      <w:r>
        <w:rPr>
          <w:rFonts w:eastAsiaTheme="minorHAnsi"/>
          <w:lang w:val="en-IN"/>
        </w:rPr>
        <w:tab/>
        <w:t xml:space="preserve">the Districts, Sivasagar, Nagaon, Goalpara, Lakhimpur ,Darrang, Kamrup, </w:t>
      </w:r>
      <w:r>
        <w:rPr>
          <w:rFonts w:eastAsiaTheme="minorHAnsi"/>
          <w:lang w:val="en-IN"/>
        </w:rPr>
        <w:tab/>
        <w:t>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 xml:space="preserve">and </w:t>
      </w:r>
      <w:r>
        <w:rPr>
          <w:rFonts w:eastAsiaTheme="minorHAnsi"/>
          <w:lang w:val="en-IN"/>
        </w:rPr>
        <w:tab/>
        <w:t>Nalbari.</w:t>
      </w:r>
    </w:p>
    <w:p w:rsidR="00EB5C95" w:rsidRPr="00797F6F" w:rsidRDefault="00EB5C95" w:rsidP="00EB5C95">
      <w:pPr>
        <w:pStyle w:val="NoSpacing"/>
        <w:jc w:val="both"/>
        <w:rPr>
          <w:rFonts w:eastAsiaTheme="minorHAnsi"/>
          <w:sz w:val="14"/>
          <w:lang w:val="en-IN"/>
        </w:rPr>
      </w:pP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 Health Society for Hearing Aids of Rs.36,495/- for </w:t>
      </w:r>
      <w:r>
        <w:rPr>
          <w:rFonts w:eastAsiaTheme="minorHAnsi"/>
          <w:lang w:val="en-IN"/>
        </w:rPr>
        <w:tab/>
        <w:t>the Districts, Sivasagar, Nagaon, Goalpara, Lakhimpur ,Darrang, Kamrup, 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ab/>
        <w:t>and Nalbari.</w:t>
      </w:r>
    </w:p>
    <w:p w:rsidR="00EB5C95" w:rsidRPr="00285833" w:rsidRDefault="00EB5C95" w:rsidP="00EB5C95">
      <w:pPr>
        <w:pStyle w:val="NoSpacing"/>
        <w:jc w:val="both"/>
        <w:rPr>
          <w:rFonts w:eastAsiaTheme="minorHAnsi"/>
          <w:sz w:val="14"/>
          <w:lang w:val="en-IN"/>
        </w:rPr>
      </w:pPr>
    </w:p>
    <w:p w:rsidR="00EB5C95" w:rsidRDefault="00EB5C95" w:rsidP="00EB5C95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>Total fund released to District Health Society is Rs.3,48,1495/-</w:t>
      </w:r>
    </w:p>
    <w:p w:rsidR="00EB5C95" w:rsidRPr="00285833" w:rsidRDefault="00EB5C95" w:rsidP="00EB5C95">
      <w:pPr>
        <w:pStyle w:val="NoSpacing"/>
        <w:jc w:val="both"/>
        <w:rPr>
          <w:rFonts w:eastAsiaTheme="minorHAnsi"/>
          <w:sz w:val="4"/>
          <w:lang w:val="en-IN"/>
        </w:rPr>
      </w:pPr>
    </w:p>
    <w:p w:rsidR="00EB5C95" w:rsidRDefault="00EB5C95" w:rsidP="00EB5C95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No fund is received from Govt. of India for the year 2012-2013 / 2013-2014 and 2014-2015.</w:t>
      </w:r>
    </w:p>
    <w:p w:rsidR="00EB5C95" w:rsidRDefault="00EB5C95" w:rsidP="00EB5C95">
      <w:pPr>
        <w:jc w:val="both"/>
        <w:rPr>
          <w:rFonts w:eastAsiaTheme="minorHAnsi"/>
          <w:b/>
        </w:rPr>
      </w:pPr>
    </w:p>
    <w:p w:rsidR="00EB5C95" w:rsidRPr="00285833" w:rsidRDefault="00EB5C95" w:rsidP="00EB5C95">
      <w:pPr>
        <w:pStyle w:val="NoSpacing"/>
        <w:rPr>
          <w:rFonts w:eastAsiaTheme="minorHAnsi"/>
          <w:b/>
          <w:lang w:val="en-IN"/>
        </w:rPr>
      </w:pPr>
      <w:r>
        <w:rPr>
          <w:rFonts w:eastAsiaTheme="minorHAnsi"/>
          <w:lang w:val="en-IN"/>
        </w:rPr>
        <w:t xml:space="preserve">6. </w:t>
      </w:r>
      <w:r w:rsidRPr="00285833">
        <w:rPr>
          <w:rFonts w:eastAsiaTheme="minorHAnsi"/>
          <w:b/>
          <w:lang w:val="en-IN"/>
        </w:rPr>
        <w:t>Fund position</w:t>
      </w:r>
      <w:r>
        <w:rPr>
          <w:rFonts w:eastAsiaTheme="minorHAnsi"/>
          <w:lang w:val="en-IN"/>
        </w:rPr>
        <w:t xml:space="preserve">- </w:t>
      </w:r>
      <w:r>
        <w:rPr>
          <w:rFonts w:eastAsiaTheme="minorHAnsi"/>
          <w:lang w:val="en-IN"/>
        </w:rPr>
        <w:tab/>
      </w:r>
      <w:r w:rsidRPr="00285833">
        <w:rPr>
          <w:rFonts w:eastAsiaTheme="minorHAnsi"/>
          <w:b/>
          <w:lang w:val="en-IN"/>
        </w:rPr>
        <w:t>Opening Balance of the year 2014-2015</w:t>
      </w:r>
      <w:r w:rsidRPr="00285833">
        <w:rPr>
          <w:rFonts w:eastAsiaTheme="minorHAnsi"/>
          <w:b/>
          <w:lang w:val="en-IN"/>
        </w:rPr>
        <w:tab/>
        <w:t xml:space="preserve">-  Rs. </w:t>
      </w:r>
      <w:r>
        <w:rPr>
          <w:rFonts w:eastAsiaTheme="minorHAnsi"/>
          <w:b/>
          <w:lang w:val="en-IN"/>
        </w:rPr>
        <w:t>12140511</w:t>
      </w:r>
      <w:r w:rsidRPr="00285833">
        <w:rPr>
          <w:rFonts w:eastAsiaTheme="minorHAnsi"/>
          <w:b/>
          <w:lang w:val="en-IN"/>
        </w:rPr>
        <w:t>/-</w:t>
      </w:r>
    </w:p>
    <w:p w:rsidR="00EB5C95" w:rsidRPr="00285833" w:rsidRDefault="00EB5C95" w:rsidP="00EB5C95">
      <w:pPr>
        <w:pStyle w:val="NoSpacing"/>
        <w:rPr>
          <w:rFonts w:eastAsiaTheme="minorHAnsi"/>
          <w:b/>
          <w:lang w:val="en-IN"/>
        </w:rPr>
      </w:pP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  <w:t xml:space="preserve">  </w:t>
      </w:r>
      <w:r w:rsidRPr="00285833">
        <w:rPr>
          <w:rFonts w:eastAsiaTheme="minorHAnsi"/>
          <w:b/>
          <w:lang w:val="en-IN"/>
        </w:rPr>
        <w:tab/>
        <w:t xml:space="preserve"> Bank Interest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 xml:space="preserve"> </w:t>
      </w:r>
      <w:r w:rsidRPr="00285833">
        <w:rPr>
          <w:rFonts w:eastAsiaTheme="minorHAnsi"/>
          <w:b/>
          <w:lang w:val="en-IN"/>
        </w:rPr>
        <w:t>- Rs.</w:t>
      </w:r>
      <w:r>
        <w:rPr>
          <w:rFonts w:eastAsiaTheme="minorHAnsi"/>
          <w:b/>
          <w:lang w:val="en-IN"/>
        </w:rPr>
        <w:t>237410</w:t>
      </w:r>
      <w:r w:rsidRPr="00285833">
        <w:rPr>
          <w:rFonts w:eastAsiaTheme="minorHAnsi"/>
          <w:b/>
          <w:lang w:val="en-IN"/>
        </w:rPr>
        <w:t>/-</w:t>
      </w:r>
      <w:r w:rsidRPr="00285833">
        <w:rPr>
          <w:rFonts w:eastAsiaTheme="minorHAnsi"/>
          <w:b/>
          <w:lang w:val="en-IN"/>
        </w:rPr>
        <w:tab/>
      </w:r>
    </w:p>
    <w:p w:rsidR="00EB5C95" w:rsidRPr="00285833" w:rsidRDefault="00EB5C95" w:rsidP="00EB5C95">
      <w:pPr>
        <w:pStyle w:val="NoSpacing"/>
        <w:rPr>
          <w:rFonts w:eastAsiaTheme="minorHAnsi"/>
          <w:b/>
          <w:lang w:val="en-IN"/>
        </w:rPr>
      </w:pP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  <w:t>Closing Balance</w:t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 xml:space="preserve"> </w:t>
      </w:r>
      <w:r w:rsidRPr="00285833">
        <w:rPr>
          <w:rFonts w:eastAsiaTheme="minorHAnsi"/>
          <w:b/>
          <w:lang w:val="en-IN"/>
        </w:rPr>
        <w:t xml:space="preserve">- Rs. </w:t>
      </w:r>
      <w:r>
        <w:rPr>
          <w:rFonts w:eastAsiaTheme="minorHAnsi"/>
          <w:b/>
          <w:lang w:val="en-IN"/>
        </w:rPr>
        <w:t>12140511/-</w:t>
      </w:r>
    </w:p>
    <w:p w:rsidR="00EB5C95" w:rsidRDefault="00EB5C95" w:rsidP="00EB5C95">
      <w:pPr>
        <w:pStyle w:val="NoSpacing"/>
        <w:rPr>
          <w:rFonts w:eastAsiaTheme="minorHAnsi"/>
          <w:lang w:val="en-IN"/>
        </w:rPr>
      </w:pPr>
      <w:r w:rsidRPr="00085C7D">
        <w:rPr>
          <w:rFonts w:eastAsiaTheme="minorHAnsi"/>
          <w:lang w:val="en-IN"/>
        </w:rPr>
        <w:tab/>
      </w:r>
    </w:p>
    <w:p w:rsidR="00EB5C95" w:rsidRDefault="00EB5C95" w:rsidP="00EB5C95">
      <w:pPr>
        <w:pStyle w:val="NoSpacing"/>
        <w:rPr>
          <w:rFonts w:eastAsiaTheme="minorHAnsi"/>
          <w:b/>
          <w:u w:val="single"/>
          <w:lang w:val="en-IN"/>
        </w:rPr>
      </w:pPr>
      <w:r>
        <w:rPr>
          <w:rFonts w:eastAsiaTheme="minorHAnsi"/>
          <w:b/>
          <w:u w:val="single"/>
          <w:lang w:val="en-IN"/>
        </w:rPr>
        <w:t>4</w:t>
      </w:r>
      <w:r w:rsidRPr="007020F2">
        <w:rPr>
          <w:rFonts w:eastAsiaTheme="minorHAnsi"/>
          <w:b/>
          <w:u w:val="single"/>
          <w:lang w:val="en-IN"/>
        </w:rPr>
        <w:t xml:space="preserve">. Deafness detected </w:t>
      </w:r>
    </w:p>
    <w:p w:rsidR="00EB5C95" w:rsidRDefault="00EB5C95" w:rsidP="00EB5C95">
      <w:pPr>
        <w:pStyle w:val="NoSpacing"/>
        <w:rPr>
          <w:rFonts w:eastAsiaTheme="minorHAnsi"/>
          <w:b/>
          <w:u w:val="single"/>
          <w:lang w:val="en-IN"/>
        </w:rPr>
      </w:pPr>
    </w:p>
    <w:p w:rsidR="00EB5C95" w:rsidRPr="007020F2" w:rsidRDefault="00EB5C95" w:rsidP="00EB5C95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0 to 5 years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5 to 15 years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>15 to 50 years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More than 50 years </w:t>
      </w:r>
    </w:p>
    <w:p w:rsidR="00EB5C95" w:rsidRDefault="00EB5C95" w:rsidP="00EB5C9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443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1368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507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2,295</w:t>
      </w:r>
    </w:p>
    <w:p w:rsidR="00EB5C95" w:rsidRPr="0029248C" w:rsidRDefault="00EB5C95" w:rsidP="00EB5C95">
      <w:pPr>
        <w:pStyle w:val="NoSpacing"/>
        <w:rPr>
          <w:rFonts w:eastAsiaTheme="minorHAnsi"/>
          <w:sz w:val="20"/>
          <w:szCs w:val="20"/>
          <w:lang w:val="en-IN"/>
        </w:rPr>
      </w:pPr>
    </w:p>
    <w:tbl>
      <w:tblPr>
        <w:tblW w:w="11700" w:type="dxa"/>
        <w:tblCellMar>
          <w:left w:w="0" w:type="dxa"/>
          <w:right w:w="0" w:type="dxa"/>
        </w:tblCellMar>
        <w:tblLook w:val="04A0"/>
      </w:tblPr>
      <w:tblGrid>
        <w:gridCol w:w="9925"/>
        <w:gridCol w:w="1775"/>
      </w:tblGrid>
      <w:tr w:rsidR="00EB5C95" w:rsidRPr="0029248C" w:rsidTr="00D9393E">
        <w:trPr>
          <w:trHeight w:val="880"/>
        </w:trPr>
        <w:tc>
          <w:tcPr>
            <w:tcW w:w="9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C95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 w:rsidRPr="0029248C">
              <w:rPr>
                <w:b/>
                <w:color w:val="000000"/>
                <w:kern w:val="24"/>
                <w:sz w:val="20"/>
                <w:szCs w:val="20"/>
                <w:u w:val="single"/>
                <w:lang w:val="en-US"/>
              </w:rPr>
              <w:t>Equipment procured</w:t>
            </w:r>
            <w:r w:rsidRPr="0029248C">
              <w:rPr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 xml:space="preserve"> :-</w:t>
            </w:r>
            <w:r w:rsidRPr="0029248C">
              <w:rPr>
                <w:color w:val="000000"/>
                <w:kern w:val="24"/>
                <w:lang w:val="en-US"/>
              </w:rPr>
              <w:t>P</w:t>
            </w:r>
            <w:r>
              <w:rPr>
                <w:color w:val="000000"/>
                <w:kern w:val="24"/>
                <w:lang w:val="en-US"/>
              </w:rPr>
              <w:t xml:space="preserve">ure tone audiometer, Impedance, </w:t>
            </w:r>
            <w:r w:rsidRPr="0029248C">
              <w:rPr>
                <w:color w:val="000000"/>
                <w:kern w:val="24"/>
                <w:lang w:val="en-US"/>
              </w:rPr>
              <w:t>OAE equipment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procurement in  ENT set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</w:t>
            </w:r>
          </w:p>
          <w:p w:rsidR="00EB5C95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                                </w:t>
            </w:r>
            <w:r w:rsidRPr="0029248C">
              <w:rPr>
                <w:color w:val="000000"/>
                <w:kern w:val="24"/>
                <w:lang w:val="en-US"/>
              </w:rPr>
              <w:t>Microscope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Micrometer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Micro</w:t>
            </w:r>
            <w:r>
              <w:rPr>
                <w:color w:val="000000"/>
                <w:kern w:val="24"/>
                <w:lang w:val="en-US"/>
              </w:rPr>
              <w:t xml:space="preserve"> S</w:t>
            </w:r>
            <w:r w:rsidRPr="0029248C">
              <w:rPr>
                <w:color w:val="000000"/>
                <w:kern w:val="24"/>
                <w:lang w:val="en-US"/>
              </w:rPr>
              <w:t>urgery</w:t>
            </w:r>
            <w:r>
              <w:rPr>
                <w:color w:val="000000"/>
                <w:kern w:val="24"/>
                <w:lang w:val="en-US"/>
              </w:rPr>
              <w:t xml:space="preserve">, </w:t>
            </w:r>
            <w:r w:rsidRPr="0029248C">
              <w:rPr>
                <w:color w:val="000000"/>
                <w:kern w:val="24"/>
                <w:lang w:val="en-US"/>
              </w:rPr>
              <w:t>equipment,</w:t>
            </w:r>
          </w:p>
          <w:p w:rsidR="00EB5C95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                                Micro Drill, Micro Ear Hand</w:t>
            </w:r>
            <w:r w:rsidRPr="0029248C">
              <w:rPr>
                <w:color w:val="000000"/>
                <w:kern w:val="24"/>
                <w:lang w:val="en-US"/>
              </w:rPr>
              <w:t xml:space="preserve"> </w:t>
            </w:r>
            <w:r>
              <w:rPr>
                <w:color w:val="000000"/>
                <w:kern w:val="24"/>
                <w:lang w:val="en-US"/>
              </w:rPr>
              <w:t>.</w:t>
            </w:r>
          </w:p>
          <w:p w:rsidR="00EB5C95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</w:p>
          <w:p w:rsidR="00EB5C95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Fund Flow:- The Fund Flow for NPPCD is transfer from Govt. of India and through  NHM  and then to State Health Society NPPCD. </w:t>
            </w:r>
          </w:p>
          <w:p w:rsidR="00EB5C95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</w:p>
          <w:p w:rsidR="00EB5C95" w:rsidRPr="0029248C" w:rsidRDefault="00EB5C95" w:rsidP="00D9393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</w:p>
          <w:p w:rsidR="00EB5C95" w:rsidRPr="0029248C" w:rsidRDefault="00EB5C95" w:rsidP="00D9393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C95" w:rsidRPr="0029248C" w:rsidRDefault="00EB5C95" w:rsidP="00D9393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B5C95" w:rsidRPr="0029248C" w:rsidTr="00D9393E">
        <w:trPr>
          <w:trHeight w:val="2574"/>
        </w:trPr>
        <w:tc>
          <w:tcPr>
            <w:tcW w:w="9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C95" w:rsidRPr="00EB5C95" w:rsidRDefault="00EB5C95" w:rsidP="00EB5C95">
            <w:pPr>
              <w:pStyle w:val="NoSpacing"/>
              <w:rPr>
                <w:bCs/>
              </w:rPr>
            </w:pPr>
            <w:r w:rsidRPr="00EB5C95">
              <w:t xml:space="preserve">                                                           </w:t>
            </w:r>
            <w:r>
              <w:t xml:space="preserve">                </w:t>
            </w:r>
            <w:r w:rsidRPr="00EB5C95">
              <w:rPr>
                <w:bCs/>
              </w:rPr>
              <w:t xml:space="preserve">Jt. DHS (PH), Assam &amp; Nodal  Officer </w:t>
            </w:r>
          </w:p>
          <w:p w:rsidR="00EB5C95" w:rsidRPr="00EB5C95" w:rsidRDefault="00EB5C95" w:rsidP="00EB5C95">
            <w:pPr>
              <w:pStyle w:val="NoSpacing"/>
              <w:rPr>
                <w:bCs/>
              </w:rPr>
            </w:pPr>
            <w:r w:rsidRPr="00EB5C95">
              <w:rPr>
                <w:bCs/>
              </w:rPr>
              <w:t xml:space="preserve">                                                                    NPPCD Directorate of Health Services, Assam</w:t>
            </w:r>
          </w:p>
          <w:p w:rsidR="00EB5C95" w:rsidRPr="00EB5C95" w:rsidRDefault="00EB5C95" w:rsidP="00EB5C95">
            <w:pPr>
              <w:pStyle w:val="NoSpacing"/>
              <w:rPr>
                <w:rFonts w:eastAsiaTheme="minorHAnsi"/>
                <w:lang w:val="en-IN"/>
              </w:rPr>
            </w:pPr>
            <w:r w:rsidRPr="00EB5C95">
              <w:rPr>
                <w:bCs/>
              </w:rPr>
              <w:t xml:space="preserve">                                                                                           Hengrabari, Guwahati-36</w:t>
            </w:r>
            <w:r w:rsidRPr="00EB5C95">
              <w:t xml:space="preserve">      </w:t>
            </w:r>
          </w:p>
          <w:p w:rsidR="00EB5C95" w:rsidRDefault="00EB5C95" w:rsidP="00D9393E">
            <w:pPr>
              <w:pStyle w:val="NoSpacing"/>
              <w:jc w:val="both"/>
              <w:rPr>
                <w:rFonts w:eastAsiaTheme="minorHAnsi"/>
                <w:lang w:val="en-IN"/>
              </w:rPr>
            </w:pPr>
          </w:p>
          <w:p w:rsidR="00EB5C95" w:rsidRPr="0029248C" w:rsidRDefault="00EB5C95" w:rsidP="00D9393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C95" w:rsidRPr="0029248C" w:rsidRDefault="00EB5C95" w:rsidP="00D9393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8A389F" w:rsidRDefault="008A389F" w:rsidP="001B5CBD">
      <w:pPr>
        <w:pStyle w:val="NoSpacing"/>
        <w:rPr>
          <w:b/>
          <w:u w:val="single"/>
        </w:rPr>
      </w:pPr>
    </w:p>
    <w:p w:rsidR="001B5CBD" w:rsidRPr="00285833" w:rsidRDefault="001B5CBD" w:rsidP="001B5CBD">
      <w:pPr>
        <w:pStyle w:val="NoSpacing"/>
        <w:rPr>
          <w:b/>
          <w:u w:val="single"/>
        </w:rPr>
      </w:pPr>
      <w:r w:rsidRPr="00285833">
        <w:rPr>
          <w:b/>
          <w:u w:val="single"/>
        </w:rPr>
        <w:t>Name of the Programme: National Programme for Prevention and Control of Deafness</w:t>
      </w:r>
    </w:p>
    <w:p w:rsidR="001B5CBD" w:rsidRPr="00285833" w:rsidRDefault="001B5CBD" w:rsidP="001B5CBD">
      <w:pPr>
        <w:pStyle w:val="NoSpacing"/>
        <w:rPr>
          <w:b/>
          <w:u w:val="single"/>
        </w:rPr>
      </w:pPr>
      <w:r w:rsidRPr="00285833">
        <w:rPr>
          <w:b/>
          <w:u w:val="single"/>
        </w:rPr>
        <w:t xml:space="preserve">1. Objective </w:t>
      </w: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a)</w:t>
      </w:r>
      <w:r w:rsidRPr="009663CE">
        <w:rPr>
          <w:rFonts w:eastAsiaTheme="minorHAnsi"/>
        </w:rPr>
        <w:t xml:space="preserve"> To prevent avoidable hearing loss on account of disease or injury.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0"/>
        </w:rPr>
      </w:pP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 w:rsidRPr="009663CE">
        <w:rPr>
          <w:rFonts w:eastAsiaTheme="minorHAnsi"/>
        </w:rPr>
        <w:t xml:space="preserve"> Early identification, diagnosis and treatment of ear problems responsible for </w:t>
      </w:r>
      <w:r>
        <w:rPr>
          <w:rFonts w:eastAsiaTheme="minorHAnsi"/>
        </w:rPr>
        <w:tab/>
      </w:r>
      <w:r w:rsidRPr="009663CE">
        <w:rPr>
          <w:rFonts w:eastAsiaTheme="minorHAnsi"/>
        </w:rPr>
        <w:t>hearing loss and deafness.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4"/>
        </w:rPr>
      </w:pP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c)</w:t>
      </w:r>
      <w:r w:rsidRPr="009663CE">
        <w:rPr>
          <w:rFonts w:eastAsiaTheme="minorHAnsi"/>
        </w:rPr>
        <w:t xml:space="preserve"> To medically rehabilitate persons of all age groups, suffering with deafness.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2"/>
        </w:rPr>
      </w:pP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d)</w:t>
      </w:r>
      <w:r w:rsidRPr="009663CE">
        <w:rPr>
          <w:rFonts w:eastAsiaTheme="minorHAnsi"/>
        </w:rPr>
        <w:t xml:space="preserve"> To strengthen the existing inter-sectoral linkages for continuity of the rehabilitation</w:t>
      </w: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9663CE">
        <w:rPr>
          <w:rFonts w:eastAsiaTheme="minorHAnsi"/>
        </w:rPr>
        <w:t>programme, for persons with deafness.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2"/>
        </w:rPr>
      </w:pP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e)</w:t>
      </w:r>
      <w:r w:rsidRPr="009663CE">
        <w:rPr>
          <w:rFonts w:eastAsiaTheme="minorHAnsi"/>
        </w:rPr>
        <w:t xml:space="preserve"> To develop institutional capacity for ear care services by providing support for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 w:rsidRPr="009663CE">
        <w:rPr>
          <w:rFonts w:eastAsiaTheme="minorHAnsi"/>
          <w:lang w:val="en-IN"/>
        </w:rPr>
        <w:t>equipment, material and training personnel.</w:t>
      </w:r>
    </w:p>
    <w:p w:rsidR="001B5CBD" w:rsidRPr="00285833" w:rsidRDefault="001B5CBD" w:rsidP="001B5CBD">
      <w:pPr>
        <w:pStyle w:val="NoSpacing"/>
        <w:rPr>
          <w:rFonts w:eastAsiaTheme="minorHAnsi"/>
          <w:sz w:val="6"/>
          <w:lang w:val="en-IN"/>
        </w:rPr>
      </w:pPr>
    </w:p>
    <w:p w:rsidR="001B5CBD" w:rsidRPr="00085C7D" w:rsidRDefault="001B5CBD" w:rsidP="001B5CBD">
      <w:pPr>
        <w:pStyle w:val="NoSpacing"/>
        <w:rPr>
          <w:rFonts w:eastAsiaTheme="minorHAnsi"/>
          <w:b/>
          <w:lang w:val="en-IN"/>
        </w:rPr>
      </w:pPr>
      <w:r>
        <w:rPr>
          <w:rFonts w:eastAsiaTheme="minorHAnsi"/>
          <w:lang w:val="en-IN"/>
        </w:rPr>
        <w:t xml:space="preserve">2. </w:t>
      </w:r>
      <w:r w:rsidRPr="00463971">
        <w:rPr>
          <w:rFonts w:eastAsiaTheme="minorHAnsi"/>
          <w:b/>
          <w:u w:val="single"/>
          <w:lang w:val="en-IN"/>
        </w:rPr>
        <w:t xml:space="preserve">Implementation – </w:t>
      </w:r>
      <w:r>
        <w:rPr>
          <w:rFonts w:eastAsiaTheme="minorHAnsi"/>
          <w:b/>
          <w:u w:val="single"/>
          <w:lang w:val="en-IN"/>
        </w:rPr>
        <w:t>i)</w:t>
      </w:r>
      <w:r>
        <w:rPr>
          <w:rFonts w:eastAsiaTheme="minorHAnsi"/>
          <w:b/>
          <w:lang w:val="en-IN"/>
        </w:rPr>
        <w:t xml:space="preserve"> Already started in 9(nine) Districts namely Sivasagar, Jorhat,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 xml:space="preserve">Nagaon, Darrang, Goalpara, Lakhimpur, Sonitpur, Kamrup and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>Nalbari.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 w:rsidRPr="00085C7D"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ab/>
        <w:t xml:space="preserve">Proposal for </w:t>
      </w:r>
      <w:r>
        <w:rPr>
          <w:rFonts w:eastAsiaTheme="minorHAnsi"/>
          <w:lang w:val="en-IN"/>
        </w:rPr>
        <w:t>9 (Nine)</w:t>
      </w:r>
      <w:r w:rsidRPr="00085C7D">
        <w:rPr>
          <w:rFonts w:eastAsiaTheme="minorHAnsi"/>
          <w:lang w:val="en-IN"/>
        </w:rPr>
        <w:t xml:space="preserve"> new Districts to be implemented under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>NPPCD</w:t>
      </w:r>
      <w:r w:rsidRPr="004C3A17">
        <w:rPr>
          <w:rFonts w:eastAsiaTheme="minorHAnsi"/>
          <w:lang w:val="en-IN"/>
        </w:rPr>
        <w:t>-P</w:t>
      </w:r>
      <w:r w:rsidRPr="00085C7D">
        <w:rPr>
          <w:rFonts w:eastAsiaTheme="minorHAnsi"/>
          <w:lang w:val="en-IN"/>
        </w:rPr>
        <w:t>rogramme</w:t>
      </w:r>
      <w:r>
        <w:rPr>
          <w:rFonts w:eastAsiaTheme="minorHAnsi"/>
          <w:lang w:val="en-IN"/>
        </w:rPr>
        <w:t xml:space="preserve">. They are Barpeta/Cachar/Dhubri/Tinsukia/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Dibrugarh/Golaghat/Hailakandi/Karimganj and Kokrajhar. 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</w:p>
    <w:p w:rsidR="001B5CBD" w:rsidRPr="00285833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  <w:r>
        <w:rPr>
          <w:rFonts w:eastAsiaTheme="minorHAnsi"/>
          <w:b/>
          <w:u w:val="single"/>
          <w:lang w:val="en-IN"/>
        </w:rPr>
        <w:t>3</w:t>
      </w:r>
      <w:r w:rsidRPr="00285833">
        <w:rPr>
          <w:rFonts w:eastAsiaTheme="minorHAnsi"/>
          <w:b/>
          <w:u w:val="single"/>
          <w:lang w:val="en-IN"/>
        </w:rPr>
        <w:t>. Men Power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 w:rsidRPr="009663CE">
        <w:rPr>
          <w:rFonts w:eastAsiaTheme="minorHAnsi"/>
          <w:lang w:val="en-IN"/>
        </w:rPr>
        <w:t>a)</w:t>
      </w:r>
      <w:r>
        <w:rPr>
          <w:rFonts w:eastAsiaTheme="minorHAnsi"/>
          <w:lang w:val="en-IN"/>
        </w:rPr>
        <w:t xml:space="preserve"> One State Nodal Officer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>b) Seven Districts Nodal Officer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>c) Five Audiometric Asstt., Kamrup (M)/ Sivasagar/Sonitpur/ Nalbari and Lakhimpur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               Nil Jorhat/ Nagaon/Darrang and Goalpara.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</w:p>
    <w:p w:rsidR="001B5CBD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  <w:r>
        <w:rPr>
          <w:rFonts w:eastAsiaTheme="minorHAnsi"/>
          <w:b/>
          <w:u w:val="single"/>
          <w:lang w:val="en-IN"/>
        </w:rPr>
        <w:t>4</w:t>
      </w:r>
      <w:r w:rsidRPr="007020F2">
        <w:rPr>
          <w:rFonts w:eastAsiaTheme="minorHAnsi"/>
          <w:b/>
          <w:u w:val="single"/>
          <w:lang w:val="en-IN"/>
        </w:rPr>
        <w:t xml:space="preserve">. Deafness detected </w:t>
      </w:r>
    </w:p>
    <w:p w:rsidR="001B5CBD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</w:p>
    <w:p w:rsidR="001B5CBD" w:rsidRPr="007020F2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0 to 5 years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5 to 15 years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>15 to 50 years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More than 50 years </w:t>
      </w:r>
    </w:p>
    <w:p w:rsidR="001B5CBD" w:rsidRDefault="001B5CBD" w:rsidP="001B5CBD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443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1368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507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2,295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</w:p>
    <w:p w:rsidR="001B5CBD" w:rsidRPr="0029248C" w:rsidRDefault="001B5CBD" w:rsidP="001B5CBD">
      <w:pPr>
        <w:pStyle w:val="NoSpacing"/>
        <w:rPr>
          <w:rFonts w:eastAsiaTheme="minorHAnsi"/>
          <w:sz w:val="28"/>
          <w:lang w:val="en-IN"/>
        </w:rPr>
      </w:pPr>
      <w:r w:rsidRPr="0029248C">
        <w:rPr>
          <w:rFonts w:eastAsiaTheme="minorHAnsi"/>
          <w:sz w:val="28"/>
        </w:rPr>
        <w:t>National Programme for Prevention &amp; Control of Deafness</w:t>
      </w:r>
    </w:p>
    <w:p w:rsidR="001B5CBD" w:rsidRPr="0029248C" w:rsidRDefault="001B5CBD" w:rsidP="001B5CBD">
      <w:pPr>
        <w:numPr>
          <w:ilvl w:val="0"/>
          <w:numId w:val="1"/>
        </w:numPr>
        <w:rPr>
          <w:rFonts w:eastAsiaTheme="minorHAnsi"/>
          <w:b/>
          <w:u w:val="single"/>
        </w:rPr>
      </w:pPr>
      <w:r w:rsidRPr="0029248C">
        <w:rPr>
          <w:rFonts w:eastAsiaTheme="minorHAnsi"/>
          <w:b/>
          <w:u w:val="single"/>
        </w:rPr>
        <w:t>Name of State :- Assam.</w:t>
      </w:r>
    </w:p>
    <w:p w:rsidR="001B5CBD" w:rsidRPr="0029248C" w:rsidRDefault="001B5CBD" w:rsidP="001B5CBD">
      <w:pPr>
        <w:numPr>
          <w:ilvl w:val="0"/>
          <w:numId w:val="1"/>
        </w:numPr>
        <w:rPr>
          <w:rFonts w:eastAsiaTheme="minorHAnsi"/>
          <w:b/>
          <w:u w:val="single"/>
        </w:rPr>
      </w:pPr>
      <w:r w:rsidRPr="0029248C">
        <w:rPr>
          <w:rFonts w:eastAsiaTheme="minorHAnsi"/>
          <w:b/>
          <w:u w:val="single"/>
        </w:rPr>
        <w:t xml:space="preserve">State Nodal officer’s Name:- Dr. Bhupen Nath, Jt. DHS(PH) </w:t>
      </w:r>
    </w:p>
    <w:p w:rsidR="001B5CBD" w:rsidRPr="0029248C" w:rsidRDefault="001B5CBD" w:rsidP="001B5CBD">
      <w:pPr>
        <w:numPr>
          <w:ilvl w:val="0"/>
          <w:numId w:val="1"/>
        </w:numPr>
        <w:rPr>
          <w:rFonts w:eastAsiaTheme="minorHAnsi"/>
          <w:b/>
          <w:u w:val="single"/>
        </w:rPr>
      </w:pPr>
      <w:r w:rsidRPr="0029248C">
        <w:rPr>
          <w:rFonts w:eastAsiaTheme="minorHAnsi"/>
          <w:b/>
          <w:u w:val="single"/>
        </w:rPr>
        <w:t>Mobile No.:- 9864064602.</w:t>
      </w:r>
    </w:p>
    <w:p w:rsidR="001B5CBD" w:rsidRPr="0029248C" w:rsidRDefault="001B5CBD" w:rsidP="001B5CBD">
      <w:pPr>
        <w:numPr>
          <w:ilvl w:val="0"/>
          <w:numId w:val="1"/>
        </w:numPr>
        <w:rPr>
          <w:rFonts w:eastAsiaTheme="minorHAnsi"/>
          <w:b/>
          <w:u w:val="single"/>
        </w:rPr>
      </w:pPr>
      <w:r w:rsidRPr="0029248C">
        <w:rPr>
          <w:rFonts w:eastAsiaTheme="minorHAnsi"/>
          <w:b/>
          <w:u w:val="single"/>
        </w:rPr>
        <w:t>Office No:- 0361-2261630.</w:t>
      </w:r>
    </w:p>
    <w:p w:rsidR="001B5CBD" w:rsidRPr="0029248C" w:rsidRDefault="001B5CBD" w:rsidP="001B5CBD">
      <w:pPr>
        <w:numPr>
          <w:ilvl w:val="0"/>
          <w:numId w:val="1"/>
        </w:numPr>
        <w:rPr>
          <w:rFonts w:eastAsiaTheme="minorHAnsi"/>
          <w:b/>
          <w:u w:val="single"/>
        </w:rPr>
      </w:pPr>
      <w:r w:rsidRPr="0029248C">
        <w:rPr>
          <w:rFonts w:eastAsiaTheme="minorHAnsi"/>
          <w:b/>
          <w:u w:val="single"/>
        </w:rPr>
        <w:t>Email ID: drbhupennath427@gmail.com</w:t>
      </w:r>
    </w:p>
    <w:p w:rsidR="001B5CBD" w:rsidRPr="0029248C" w:rsidRDefault="001B5CBD" w:rsidP="001B5CBD">
      <w:pPr>
        <w:numPr>
          <w:ilvl w:val="0"/>
          <w:numId w:val="1"/>
        </w:numPr>
        <w:rPr>
          <w:rFonts w:eastAsiaTheme="minorHAnsi"/>
          <w:b/>
          <w:u w:val="single"/>
        </w:rPr>
      </w:pPr>
      <w:r w:rsidRPr="0029248C">
        <w:rPr>
          <w:rFonts w:eastAsiaTheme="minorHAnsi"/>
          <w:b/>
          <w:u w:val="single"/>
        </w:rPr>
        <w:t xml:space="preserve">Address:- Director of Health Services, Assam, Hengrabari, Guwahati-36. </w:t>
      </w:r>
    </w:p>
    <w:p w:rsidR="001B5CBD" w:rsidRPr="001F7070" w:rsidRDefault="001B5CBD" w:rsidP="001B5CBD">
      <w:pPr>
        <w:rPr>
          <w:rFonts w:eastAsiaTheme="minorHAnsi"/>
          <w:b/>
          <w:u w:val="single"/>
        </w:rPr>
      </w:pPr>
    </w:p>
    <w:p w:rsidR="001B5CBD" w:rsidRDefault="001B5CBD" w:rsidP="001B5CBD">
      <w:pPr>
        <w:pStyle w:val="NoSpacing"/>
        <w:rPr>
          <w:rFonts w:eastAsiaTheme="minorHAnsi"/>
          <w:lang w:val="en-IN"/>
        </w:rPr>
      </w:pPr>
    </w:p>
    <w:p w:rsidR="001B5CBD" w:rsidRPr="00B768AF" w:rsidRDefault="001B5CBD" w:rsidP="001B5CBD">
      <w:pPr>
        <w:jc w:val="both"/>
        <w:rPr>
          <w:bCs/>
        </w:rPr>
      </w:pPr>
      <w:r w:rsidRPr="00B768AF">
        <w:t xml:space="preserve">               </w:t>
      </w:r>
      <w:r>
        <w:t xml:space="preserve">                                                           </w:t>
      </w:r>
      <w:r w:rsidRPr="00B768AF">
        <w:t xml:space="preserve">  </w:t>
      </w:r>
      <w:r w:rsidRPr="00B768AF">
        <w:rPr>
          <w:bCs/>
        </w:rPr>
        <w:t xml:space="preserve">Jt. DHS (PH), Assam &amp; Nodal  Officer </w:t>
      </w:r>
    </w:p>
    <w:p w:rsidR="001B5CBD" w:rsidRPr="00B768AF" w:rsidRDefault="001B5CBD" w:rsidP="001B5CBD">
      <w:pPr>
        <w:jc w:val="both"/>
        <w:rPr>
          <w:bCs/>
        </w:rPr>
      </w:pPr>
      <w:r w:rsidRPr="00B768AF">
        <w:rPr>
          <w:bCs/>
        </w:rPr>
        <w:lastRenderedPageBreak/>
        <w:t xml:space="preserve">                                                                    NPPCD Directorate of Health Services, Assam</w:t>
      </w: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 w:rsidRPr="00B768AF">
        <w:rPr>
          <w:bCs/>
          <w:sz w:val="22"/>
          <w:szCs w:val="22"/>
        </w:rPr>
        <w:t xml:space="preserve">                                                                                           Hengrabari, Guwahati-36</w:t>
      </w:r>
      <w:r w:rsidRPr="00B768AF">
        <w:rPr>
          <w:sz w:val="22"/>
          <w:szCs w:val="22"/>
        </w:rPr>
        <w:t xml:space="preserve">      </w:t>
      </w: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</w:p>
    <w:p w:rsidR="001B5CBD" w:rsidRPr="00285833" w:rsidRDefault="001B5CBD" w:rsidP="001B5CBD">
      <w:pPr>
        <w:pStyle w:val="NoSpacing"/>
        <w:rPr>
          <w:b/>
          <w:u w:val="single"/>
        </w:rPr>
      </w:pPr>
      <w:r w:rsidRPr="00285833">
        <w:rPr>
          <w:b/>
          <w:u w:val="single"/>
        </w:rPr>
        <w:t>Name of the Programme: National Programme for Prevention and Control of Deafness</w:t>
      </w:r>
    </w:p>
    <w:p w:rsidR="001B5CBD" w:rsidRPr="00285833" w:rsidRDefault="001B5CBD" w:rsidP="001B5CBD">
      <w:pPr>
        <w:pStyle w:val="NoSpacing"/>
        <w:rPr>
          <w:b/>
          <w:u w:val="single"/>
        </w:rPr>
      </w:pPr>
      <w:r w:rsidRPr="00285833">
        <w:rPr>
          <w:b/>
          <w:u w:val="single"/>
        </w:rPr>
        <w:t xml:space="preserve">1. Objective </w:t>
      </w: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a)</w:t>
      </w:r>
      <w:r w:rsidRPr="009663CE">
        <w:rPr>
          <w:rFonts w:eastAsiaTheme="minorHAnsi"/>
        </w:rPr>
        <w:t xml:space="preserve"> To prevent avoidable hearing loss on account of disease or injury.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0"/>
        </w:rPr>
      </w:pP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b)</w:t>
      </w:r>
      <w:r w:rsidRPr="009663CE">
        <w:rPr>
          <w:rFonts w:eastAsiaTheme="minorHAnsi"/>
        </w:rPr>
        <w:t xml:space="preserve"> Early identification, diagnosis and treatment of ear problems responsible for </w:t>
      </w:r>
      <w:r>
        <w:rPr>
          <w:rFonts w:eastAsiaTheme="minorHAnsi"/>
        </w:rPr>
        <w:tab/>
      </w:r>
      <w:r w:rsidRPr="009663CE">
        <w:rPr>
          <w:rFonts w:eastAsiaTheme="minorHAnsi"/>
        </w:rPr>
        <w:t>hearing loss and deafness.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4"/>
        </w:rPr>
      </w:pP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c)</w:t>
      </w:r>
      <w:r w:rsidRPr="009663CE">
        <w:rPr>
          <w:rFonts w:eastAsiaTheme="minorHAnsi"/>
        </w:rPr>
        <w:t xml:space="preserve"> To medically rehabilitate persons of all age groups, suffering with deafness.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2"/>
        </w:rPr>
      </w:pP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d)</w:t>
      </w:r>
      <w:r w:rsidRPr="009663CE">
        <w:rPr>
          <w:rFonts w:eastAsiaTheme="minorHAnsi"/>
        </w:rPr>
        <w:t xml:space="preserve"> To strengthen the existing inter-sectoral linkages for continuity of the rehabilitation</w:t>
      </w:r>
    </w:p>
    <w:p w:rsidR="001B5CBD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9663CE">
        <w:rPr>
          <w:rFonts w:eastAsiaTheme="minorHAnsi"/>
        </w:rPr>
        <w:t>programme, for persons with deafness.</w:t>
      </w: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  <w:sz w:val="12"/>
        </w:rPr>
      </w:pPr>
    </w:p>
    <w:p w:rsidR="001B5CBD" w:rsidRPr="009663CE" w:rsidRDefault="001B5CBD" w:rsidP="001B5CBD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  <w:t>e)</w:t>
      </w:r>
      <w:r w:rsidRPr="009663CE">
        <w:rPr>
          <w:rFonts w:eastAsiaTheme="minorHAnsi"/>
        </w:rPr>
        <w:t xml:space="preserve"> To develop institutional capacity for ear care services by providing support for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 w:rsidRPr="009663CE">
        <w:rPr>
          <w:rFonts w:eastAsiaTheme="minorHAnsi"/>
          <w:lang w:val="en-IN"/>
        </w:rPr>
        <w:t>equipment, material and training personnel.</w:t>
      </w:r>
    </w:p>
    <w:p w:rsidR="001B5CBD" w:rsidRPr="00285833" w:rsidRDefault="001B5CBD" w:rsidP="001B5CBD">
      <w:pPr>
        <w:pStyle w:val="NoSpacing"/>
        <w:rPr>
          <w:rFonts w:eastAsiaTheme="minorHAnsi"/>
          <w:sz w:val="6"/>
          <w:lang w:val="en-IN"/>
        </w:rPr>
      </w:pPr>
    </w:p>
    <w:p w:rsidR="001B5CBD" w:rsidRPr="00085C7D" w:rsidRDefault="001B5CBD" w:rsidP="001B5CBD">
      <w:pPr>
        <w:pStyle w:val="NoSpacing"/>
        <w:rPr>
          <w:rFonts w:eastAsiaTheme="minorHAnsi"/>
          <w:b/>
          <w:lang w:val="en-IN"/>
        </w:rPr>
      </w:pPr>
      <w:r>
        <w:rPr>
          <w:rFonts w:eastAsiaTheme="minorHAnsi"/>
          <w:lang w:val="en-IN"/>
        </w:rPr>
        <w:t xml:space="preserve">2. </w:t>
      </w:r>
      <w:r w:rsidRPr="00463971">
        <w:rPr>
          <w:rFonts w:eastAsiaTheme="minorHAnsi"/>
          <w:b/>
          <w:u w:val="single"/>
          <w:lang w:val="en-IN"/>
        </w:rPr>
        <w:t xml:space="preserve">Implementation – </w:t>
      </w:r>
      <w:r>
        <w:rPr>
          <w:rFonts w:eastAsiaTheme="minorHAnsi"/>
          <w:b/>
          <w:u w:val="single"/>
          <w:lang w:val="en-IN"/>
        </w:rPr>
        <w:t>i)</w:t>
      </w:r>
      <w:r>
        <w:rPr>
          <w:rFonts w:eastAsiaTheme="minorHAnsi"/>
          <w:b/>
          <w:lang w:val="en-IN"/>
        </w:rPr>
        <w:t xml:space="preserve"> Already started in 9(nine) Districts namely Sibasagar, Jorhat,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 xml:space="preserve">Nagaon, Darrang, Goalpara, Lakhimpur, Sonitpur, Kamrup and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>Nalbari.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 w:rsidRPr="00085C7D"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ab/>
      </w:r>
      <w:r w:rsidRPr="00085C7D">
        <w:rPr>
          <w:rFonts w:eastAsiaTheme="minorHAnsi"/>
          <w:lang w:val="en-IN"/>
        </w:rPr>
        <w:tab/>
        <w:t xml:space="preserve">Proposal for </w:t>
      </w:r>
      <w:r>
        <w:rPr>
          <w:rFonts w:eastAsiaTheme="minorHAnsi"/>
          <w:lang w:val="en-IN"/>
        </w:rPr>
        <w:t>9 (Nine)</w:t>
      </w:r>
      <w:r w:rsidRPr="00085C7D">
        <w:rPr>
          <w:rFonts w:eastAsiaTheme="minorHAnsi"/>
          <w:lang w:val="en-IN"/>
        </w:rPr>
        <w:t xml:space="preserve"> new Districts to be implemented under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 w:rsidRPr="00980A97">
        <w:rPr>
          <w:rFonts w:eastAsiaTheme="minorHAnsi"/>
          <w:lang w:val="en-IN"/>
        </w:rPr>
        <w:t>NPPCD</w:t>
      </w:r>
      <w:r>
        <w:rPr>
          <w:rFonts w:eastAsiaTheme="minorHAnsi"/>
          <w:lang w:val="en-IN"/>
        </w:rPr>
        <w:t>-</w:t>
      </w:r>
      <w:r w:rsidRPr="00980A97">
        <w:rPr>
          <w:rFonts w:eastAsiaTheme="minorHAnsi"/>
          <w:lang w:val="en-IN"/>
        </w:rPr>
        <w:t>Programme</w:t>
      </w:r>
      <w:r>
        <w:rPr>
          <w:rFonts w:eastAsiaTheme="minorHAnsi"/>
          <w:lang w:val="en-IN"/>
        </w:rPr>
        <w:t xml:space="preserve">. They are Barpeta/Cachar/Dhubri/Tinsukia/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Dibrugarh/Golaghat/Hailakandi/Karimganj and Kokrajhar. </w:t>
      </w:r>
    </w:p>
    <w:p w:rsidR="001B5CBD" w:rsidRPr="00285833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  <w:r w:rsidRPr="00285833">
        <w:rPr>
          <w:rFonts w:eastAsiaTheme="minorHAnsi"/>
          <w:b/>
          <w:u w:val="single"/>
          <w:lang w:val="en-IN"/>
        </w:rPr>
        <w:t>3. Men Power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                   </w:t>
      </w:r>
      <w:r w:rsidRPr="009663CE">
        <w:rPr>
          <w:rFonts w:eastAsiaTheme="minorHAnsi"/>
          <w:lang w:val="en-IN"/>
        </w:rPr>
        <w:t>a)</w:t>
      </w:r>
      <w:r>
        <w:rPr>
          <w:rFonts w:eastAsiaTheme="minorHAnsi"/>
          <w:lang w:val="en-IN"/>
        </w:rPr>
        <w:t xml:space="preserve"> One State Nodal Officer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                   b) Seven Districts Nodal Officer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                    c) Five Audiometric Asstt., Kamrup (M)/ Sivasagar/Sonitpur/ 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                                   Nalbari and  Lakhimpur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                                 </w:t>
      </w:r>
    </w:p>
    <w:p w:rsidR="001B5CBD" w:rsidRPr="00285833" w:rsidRDefault="001B5CBD" w:rsidP="001B5CBD">
      <w:pPr>
        <w:pStyle w:val="NoSpacing"/>
        <w:rPr>
          <w:rFonts w:eastAsiaTheme="minorHAnsi"/>
          <w:sz w:val="14"/>
          <w:lang w:val="en-IN"/>
        </w:rPr>
      </w:pPr>
    </w:p>
    <w:p w:rsidR="001B5CBD" w:rsidRPr="00285833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  <w:r w:rsidRPr="00285833">
        <w:rPr>
          <w:rFonts w:eastAsiaTheme="minorHAnsi"/>
          <w:b/>
          <w:u w:val="single"/>
          <w:lang w:val="en-IN"/>
        </w:rPr>
        <w:t xml:space="preserve">4. Budget 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</w:r>
      <w:r w:rsidRPr="009663CE">
        <w:rPr>
          <w:rFonts w:eastAsiaTheme="minorHAnsi"/>
          <w:lang w:val="en-IN"/>
        </w:rPr>
        <w:t xml:space="preserve">We </w:t>
      </w:r>
      <w:r>
        <w:rPr>
          <w:rFonts w:eastAsiaTheme="minorHAnsi"/>
          <w:lang w:val="en-IN"/>
        </w:rPr>
        <w:t xml:space="preserve">have received fund from Govt. of India during  2011-2012. 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>Rs.1,08,68,250/-</w:t>
      </w: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Salary released to District Health Society for Audiometric Asstt. for </w:t>
      </w:r>
      <w:r>
        <w:rPr>
          <w:rFonts w:eastAsiaTheme="minorHAnsi"/>
          <w:lang w:val="en-IN"/>
        </w:rPr>
        <w:tab/>
        <w:t>Rs.4,35.000/- for Dist.</w:t>
      </w:r>
      <w:r w:rsidRPr="00797F6F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>Kamrup, 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>and Nalbari.</w:t>
      </w:r>
    </w:p>
    <w:p w:rsidR="001B5CBD" w:rsidRPr="00C6509B" w:rsidRDefault="001B5CBD" w:rsidP="001B5CBD">
      <w:pPr>
        <w:pStyle w:val="NoSpacing"/>
        <w:jc w:val="both"/>
        <w:rPr>
          <w:rFonts w:eastAsiaTheme="minorHAnsi"/>
          <w:sz w:val="10"/>
          <w:lang w:val="en-IN"/>
        </w:rPr>
      </w:pPr>
    </w:p>
    <w:p w:rsidR="001B5CBD" w:rsidRPr="00C6509B" w:rsidRDefault="001B5CBD" w:rsidP="001B5CBD">
      <w:pPr>
        <w:pStyle w:val="NoSpacing"/>
        <w:jc w:val="both"/>
        <w:rPr>
          <w:rFonts w:eastAsiaTheme="minorHAnsi"/>
          <w:sz w:val="2"/>
          <w:lang w:val="en-IN"/>
        </w:rPr>
      </w:pP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Districts Health Society for capacity building of Rs.3,85000/- </w:t>
      </w:r>
      <w:r>
        <w:rPr>
          <w:rFonts w:eastAsiaTheme="minorHAnsi"/>
          <w:lang w:val="en-IN"/>
        </w:rPr>
        <w:tab/>
        <w:t xml:space="preserve">for the </w:t>
      </w:r>
      <w:r>
        <w:rPr>
          <w:rFonts w:eastAsiaTheme="minorHAnsi"/>
          <w:lang w:val="en-IN"/>
        </w:rPr>
        <w:tab/>
        <w:t>Districts, Sivasagar, Nagaon, Goalpara, Lakhimpur and Darrang</w:t>
      </w:r>
    </w:p>
    <w:p w:rsidR="001B5CBD" w:rsidRPr="00797F6F" w:rsidRDefault="001B5CBD" w:rsidP="001B5CBD">
      <w:pPr>
        <w:pStyle w:val="NoSpacing"/>
        <w:jc w:val="both"/>
        <w:rPr>
          <w:rFonts w:eastAsiaTheme="minorHAnsi"/>
          <w:sz w:val="10"/>
          <w:lang w:val="en-IN"/>
        </w:rPr>
      </w:pPr>
      <w:r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ab/>
      </w: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 Health Society for training of Rs.24.00000/- </w:t>
      </w: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  <w:t xml:space="preserve">for the </w:t>
      </w:r>
      <w:r>
        <w:rPr>
          <w:rFonts w:eastAsiaTheme="minorHAnsi"/>
          <w:lang w:val="en-IN"/>
        </w:rPr>
        <w:tab/>
        <w:t>Districts, Sivasagar, Nagaon, Goalpara, Lakhimpur and Darrang.</w:t>
      </w:r>
    </w:p>
    <w:p w:rsidR="001B5CBD" w:rsidRPr="00797F6F" w:rsidRDefault="001B5CBD" w:rsidP="001B5CBD">
      <w:pPr>
        <w:pStyle w:val="NoSpacing"/>
        <w:jc w:val="both"/>
        <w:rPr>
          <w:rFonts w:eastAsiaTheme="minorHAnsi"/>
          <w:sz w:val="12"/>
          <w:lang w:val="en-IN"/>
        </w:rPr>
      </w:pP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 Health Society for Screening Camps of Rs.90.000/- </w:t>
      </w:r>
      <w:r>
        <w:rPr>
          <w:rFonts w:eastAsiaTheme="minorHAnsi"/>
          <w:lang w:val="en-IN"/>
        </w:rPr>
        <w:tab/>
        <w:t xml:space="preserve">for the </w:t>
      </w:r>
      <w:r>
        <w:rPr>
          <w:rFonts w:eastAsiaTheme="minorHAnsi"/>
          <w:lang w:val="en-IN"/>
        </w:rPr>
        <w:tab/>
        <w:t xml:space="preserve">Districts, Sivasagar, Nagaon, Goalpara, Lakhimpur ,Darrang, Kamrup, </w:t>
      </w:r>
      <w:r>
        <w:rPr>
          <w:rFonts w:eastAsiaTheme="minorHAnsi"/>
          <w:lang w:val="en-IN"/>
        </w:rPr>
        <w:tab/>
        <w:t>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 xml:space="preserve">and </w:t>
      </w:r>
      <w:r>
        <w:rPr>
          <w:rFonts w:eastAsiaTheme="minorHAnsi"/>
          <w:lang w:val="en-IN"/>
        </w:rPr>
        <w:tab/>
        <w:t>Nalbari.</w:t>
      </w:r>
    </w:p>
    <w:p w:rsidR="001B5CBD" w:rsidRPr="00797F6F" w:rsidRDefault="001B5CBD" w:rsidP="001B5CBD">
      <w:pPr>
        <w:pStyle w:val="NoSpacing"/>
        <w:jc w:val="both"/>
        <w:rPr>
          <w:rFonts w:eastAsiaTheme="minorHAnsi"/>
          <w:sz w:val="12"/>
          <w:lang w:val="en-IN"/>
        </w:rPr>
      </w:pP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lastRenderedPageBreak/>
        <w:tab/>
        <w:t xml:space="preserve"> </w:t>
      </w:r>
      <w:r>
        <w:rPr>
          <w:rFonts w:eastAsiaTheme="minorHAnsi"/>
          <w:lang w:val="en-IN"/>
        </w:rPr>
        <w:tab/>
        <w:t xml:space="preserve">Fund released to District Health Society for Men Power of Rs.1,35000/- for </w:t>
      </w:r>
      <w:r>
        <w:rPr>
          <w:rFonts w:eastAsiaTheme="minorHAnsi"/>
          <w:lang w:val="en-IN"/>
        </w:rPr>
        <w:tab/>
        <w:t xml:space="preserve">the Districts, Sivasagar, Nagaon, Goalpara, Lakhimpur ,Darrang, Kamrup, </w:t>
      </w:r>
      <w:r>
        <w:rPr>
          <w:rFonts w:eastAsiaTheme="minorHAnsi"/>
          <w:lang w:val="en-IN"/>
        </w:rPr>
        <w:tab/>
        <w:t>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 xml:space="preserve">and </w:t>
      </w:r>
      <w:r>
        <w:rPr>
          <w:rFonts w:eastAsiaTheme="minorHAnsi"/>
          <w:lang w:val="en-IN"/>
        </w:rPr>
        <w:tab/>
        <w:t>Nalbari.</w:t>
      </w:r>
    </w:p>
    <w:p w:rsidR="001B5CBD" w:rsidRPr="00797F6F" w:rsidRDefault="001B5CBD" w:rsidP="001B5CBD">
      <w:pPr>
        <w:pStyle w:val="NoSpacing"/>
        <w:jc w:val="both"/>
        <w:rPr>
          <w:rFonts w:eastAsiaTheme="minorHAnsi"/>
          <w:sz w:val="14"/>
          <w:lang w:val="en-IN"/>
        </w:rPr>
      </w:pP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Fund released to District Health Society for Hearing Aids of Rs.36,495/- for </w:t>
      </w:r>
      <w:r>
        <w:rPr>
          <w:rFonts w:eastAsiaTheme="minorHAnsi"/>
          <w:lang w:val="en-IN"/>
        </w:rPr>
        <w:tab/>
        <w:t>the Districts, Sivasagar, Nagaon, Goalpara, Lakhimpur ,Darrang, Kamrup, Sonitpur</w:t>
      </w:r>
      <w:r w:rsidRPr="001346C5">
        <w:rPr>
          <w:rFonts w:eastAsiaTheme="minorHAnsi"/>
          <w:lang w:val="en-IN"/>
        </w:rPr>
        <w:t xml:space="preserve"> </w:t>
      </w:r>
      <w:r>
        <w:rPr>
          <w:rFonts w:eastAsiaTheme="minorHAnsi"/>
          <w:lang w:val="en-IN"/>
        </w:rPr>
        <w:tab/>
        <w:t>and Nalbari.</w:t>
      </w:r>
    </w:p>
    <w:p w:rsidR="001B5CBD" w:rsidRPr="00285833" w:rsidRDefault="001B5CBD" w:rsidP="001B5CBD">
      <w:pPr>
        <w:pStyle w:val="NoSpacing"/>
        <w:jc w:val="both"/>
        <w:rPr>
          <w:rFonts w:eastAsiaTheme="minorHAnsi"/>
          <w:sz w:val="14"/>
          <w:lang w:val="en-IN"/>
        </w:rPr>
      </w:pPr>
    </w:p>
    <w:p w:rsidR="001B5CBD" w:rsidRDefault="001B5CBD" w:rsidP="001B5CBD">
      <w:pPr>
        <w:pStyle w:val="NoSpacing"/>
        <w:jc w:val="both"/>
        <w:rPr>
          <w:rFonts w:eastAsiaTheme="minorHAnsi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>Total fund released to District Health Society is Rs.3,48,1495/-</w:t>
      </w:r>
    </w:p>
    <w:p w:rsidR="001B5CBD" w:rsidRPr="00285833" w:rsidRDefault="001B5CBD" w:rsidP="001B5CBD">
      <w:pPr>
        <w:pStyle w:val="NoSpacing"/>
        <w:jc w:val="both"/>
        <w:rPr>
          <w:rFonts w:eastAsiaTheme="minorHAnsi"/>
          <w:sz w:val="4"/>
          <w:lang w:val="en-IN"/>
        </w:rPr>
      </w:pPr>
    </w:p>
    <w:p w:rsidR="001B5CBD" w:rsidRDefault="001B5CBD" w:rsidP="001B5CBD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No fund is received from Govt. of India for the year 2012-2013 / 2013-2014 </w:t>
      </w:r>
      <w:r>
        <w:rPr>
          <w:rFonts w:eastAsiaTheme="minorHAnsi"/>
        </w:rPr>
        <w:tab/>
        <w:t>and 2014-2015.</w:t>
      </w:r>
    </w:p>
    <w:p w:rsidR="001B5CBD" w:rsidRDefault="001B5CBD" w:rsidP="001B5CBD">
      <w:pPr>
        <w:jc w:val="both"/>
        <w:rPr>
          <w:rFonts w:eastAsiaTheme="minorHAnsi"/>
          <w:b/>
          <w:u w:val="single"/>
        </w:rPr>
      </w:pPr>
    </w:p>
    <w:p w:rsidR="001B5CBD" w:rsidRDefault="001B5CBD" w:rsidP="001B5CBD">
      <w:pPr>
        <w:jc w:val="both"/>
        <w:rPr>
          <w:rFonts w:eastAsiaTheme="minorHAnsi"/>
          <w:b/>
          <w:u w:val="single"/>
        </w:rPr>
      </w:pPr>
    </w:p>
    <w:p w:rsidR="001B5CBD" w:rsidRDefault="001B5CBD" w:rsidP="001B5CBD">
      <w:pPr>
        <w:jc w:val="both"/>
        <w:rPr>
          <w:rFonts w:eastAsiaTheme="minorHAnsi"/>
          <w:b/>
        </w:rPr>
      </w:pPr>
    </w:p>
    <w:p w:rsidR="001B5CBD" w:rsidRPr="00285833" w:rsidRDefault="001B5CBD" w:rsidP="001B5CBD">
      <w:pPr>
        <w:pStyle w:val="NoSpacing"/>
        <w:rPr>
          <w:rFonts w:eastAsiaTheme="minorHAnsi"/>
          <w:b/>
          <w:lang w:val="en-IN"/>
        </w:rPr>
      </w:pPr>
      <w:r>
        <w:rPr>
          <w:rFonts w:eastAsiaTheme="minorHAnsi"/>
          <w:lang w:val="en-IN"/>
        </w:rPr>
        <w:t xml:space="preserve">6. </w:t>
      </w:r>
      <w:r w:rsidRPr="00285833">
        <w:rPr>
          <w:rFonts w:eastAsiaTheme="minorHAnsi"/>
          <w:b/>
          <w:lang w:val="en-IN"/>
        </w:rPr>
        <w:t>Fund position</w:t>
      </w:r>
      <w:r>
        <w:rPr>
          <w:rFonts w:eastAsiaTheme="minorHAnsi"/>
          <w:lang w:val="en-IN"/>
        </w:rPr>
        <w:t xml:space="preserve">- </w:t>
      </w:r>
      <w:r>
        <w:rPr>
          <w:rFonts w:eastAsiaTheme="minorHAnsi"/>
          <w:lang w:val="en-IN"/>
        </w:rPr>
        <w:tab/>
      </w:r>
      <w:r w:rsidRPr="00285833">
        <w:rPr>
          <w:rFonts w:eastAsiaTheme="minorHAnsi"/>
          <w:b/>
          <w:lang w:val="en-IN"/>
        </w:rPr>
        <w:t>Opening Balance of the year 2014-2015</w:t>
      </w:r>
      <w:r w:rsidRPr="00285833">
        <w:rPr>
          <w:rFonts w:eastAsiaTheme="minorHAnsi"/>
          <w:b/>
          <w:lang w:val="en-IN"/>
        </w:rPr>
        <w:tab/>
        <w:t xml:space="preserve">-  Rs. </w:t>
      </w:r>
      <w:r>
        <w:rPr>
          <w:rFonts w:eastAsiaTheme="minorHAnsi"/>
          <w:b/>
          <w:lang w:val="en-IN"/>
        </w:rPr>
        <w:t>12140511</w:t>
      </w:r>
      <w:r w:rsidRPr="00285833">
        <w:rPr>
          <w:rFonts w:eastAsiaTheme="minorHAnsi"/>
          <w:b/>
          <w:lang w:val="en-IN"/>
        </w:rPr>
        <w:t>/-</w:t>
      </w:r>
    </w:p>
    <w:p w:rsidR="001B5CBD" w:rsidRPr="00285833" w:rsidRDefault="001B5CBD" w:rsidP="001B5CBD">
      <w:pPr>
        <w:pStyle w:val="NoSpacing"/>
        <w:rPr>
          <w:rFonts w:eastAsiaTheme="minorHAnsi"/>
          <w:b/>
          <w:lang w:val="en-IN"/>
        </w:rPr>
      </w:pP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  <w:t xml:space="preserve">  </w:t>
      </w:r>
      <w:r w:rsidRPr="00285833">
        <w:rPr>
          <w:rFonts w:eastAsiaTheme="minorHAnsi"/>
          <w:b/>
          <w:lang w:val="en-IN"/>
        </w:rPr>
        <w:tab/>
        <w:t xml:space="preserve"> Bank Interest </w:t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ab/>
        <w:t xml:space="preserve"> </w:t>
      </w:r>
      <w:r w:rsidRPr="00285833">
        <w:rPr>
          <w:rFonts w:eastAsiaTheme="minorHAnsi"/>
          <w:b/>
          <w:lang w:val="en-IN"/>
        </w:rPr>
        <w:t>- Rs.</w:t>
      </w:r>
      <w:r>
        <w:rPr>
          <w:rFonts w:eastAsiaTheme="minorHAnsi"/>
          <w:b/>
          <w:lang w:val="en-IN"/>
        </w:rPr>
        <w:t>237410</w:t>
      </w:r>
      <w:r w:rsidRPr="00285833">
        <w:rPr>
          <w:rFonts w:eastAsiaTheme="minorHAnsi"/>
          <w:b/>
          <w:lang w:val="en-IN"/>
        </w:rPr>
        <w:t>/-</w:t>
      </w:r>
      <w:r w:rsidRPr="00285833">
        <w:rPr>
          <w:rFonts w:eastAsiaTheme="minorHAnsi"/>
          <w:b/>
          <w:lang w:val="en-IN"/>
        </w:rPr>
        <w:tab/>
      </w:r>
    </w:p>
    <w:p w:rsidR="001B5CBD" w:rsidRPr="00285833" w:rsidRDefault="001B5CBD" w:rsidP="001B5CBD">
      <w:pPr>
        <w:pStyle w:val="NoSpacing"/>
        <w:rPr>
          <w:rFonts w:eastAsiaTheme="minorHAnsi"/>
          <w:b/>
          <w:lang w:val="en-IN"/>
        </w:rPr>
      </w:pP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  <w:t>Closing Balance</w:t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 w:rsidRPr="00285833">
        <w:rPr>
          <w:rFonts w:eastAsiaTheme="minorHAnsi"/>
          <w:b/>
          <w:lang w:val="en-IN"/>
        </w:rPr>
        <w:tab/>
      </w:r>
      <w:r>
        <w:rPr>
          <w:rFonts w:eastAsiaTheme="minorHAnsi"/>
          <w:b/>
          <w:lang w:val="en-IN"/>
        </w:rPr>
        <w:t xml:space="preserve"> </w:t>
      </w:r>
      <w:r w:rsidRPr="00285833">
        <w:rPr>
          <w:rFonts w:eastAsiaTheme="minorHAnsi"/>
          <w:b/>
          <w:lang w:val="en-IN"/>
        </w:rPr>
        <w:t xml:space="preserve">- Rs. </w:t>
      </w:r>
      <w:r>
        <w:rPr>
          <w:rFonts w:eastAsiaTheme="minorHAnsi"/>
          <w:b/>
          <w:lang w:val="en-IN"/>
        </w:rPr>
        <w:t>12140511/-</w:t>
      </w:r>
    </w:p>
    <w:p w:rsidR="001B5CBD" w:rsidRDefault="001B5CBD" w:rsidP="001B5CBD">
      <w:pPr>
        <w:pStyle w:val="NoSpacing"/>
        <w:rPr>
          <w:rFonts w:eastAsiaTheme="minorHAnsi"/>
          <w:lang w:val="en-IN"/>
        </w:rPr>
      </w:pPr>
      <w:r w:rsidRPr="00085C7D">
        <w:rPr>
          <w:rFonts w:eastAsiaTheme="minorHAnsi"/>
          <w:lang w:val="en-IN"/>
        </w:rPr>
        <w:tab/>
      </w:r>
    </w:p>
    <w:p w:rsidR="001B5CBD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  <w:r>
        <w:rPr>
          <w:rFonts w:eastAsiaTheme="minorHAnsi"/>
          <w:b/>
          <w:u w:val="single"/>
          <w:lang w:val="en-IN"/>
        </w:rPr>
        <w:t>4</w:t>
      </w:r>
      <w:r w:rsidRPr="007020F2">
        <w:rPr>
          <w:rFonts w:eastAsiaTheme="minorHAnsi"/>
          <w:b/>
          <w:u w:val="single"/>
          <w:lang w:val="en-IN"/>
        </w:rPr>
        <w:t>. Deafness detected</w:t>
      </w:r>
      <w:r>
        <w:rPr>
          <w:rFonts w:eastAsiaTheme="minorHAnsi"/>
          <w:b/>
          <w:u w:val="single"/>
          <w:lang w:val="en-IN"/>
        </w:rPr>
        <w:t xml:space="preserve"> till 2014</w:t>
      </w:r>
      <w:r w:rsidRPr="007020F2">
        <w:rPr>
          <w:rFonts w:eastAsiaTheme="minorHAnsi"/>
          <w:b/>
          <w:u w:val="single"/>
          <w:lang w:val="en-IN"/>
        </w:rPr>
        <w:t xml:space="preserve"> </w:t>
      </w:r>
    </w:p>
    <w:p w:rsidR="001B5CBD" w:rsidRDefault="001B5CBD" w:rsidP="001B5CBD">
      <w:pPr>
        <w:pStyle w:val="NoSpacing"/>
        <w:rPr>
          <w:rFonts w:eastAsiaTheme="minorHAnsi"/>
          <w:b/>
          <w:u w:val="single"/>
          <w:lang w:val="en-IN"/>
        </w:rPr>
      </w:pPr>
    </w:p>
    <w:p w:rsidR="001B5CBD" w:rsidRPr="007020F2" w:rsidRDefault="001B5CBD" w:rsidP="001B5CBD">
      <w:pPr>
        <w:pStyle w:val="NoSpacing"/>
        <w:rPr>
          <w:rFonts w:eastAsiaTheme="minorHAnsi"/>
          <w:lang w:val="en-IN"/>
        </w:rPr>
      </w:pPr>
      <w:r>
        <w:rPr>
          <w:rFonts w:eastAsiaTheme="minorHAnsi"/>
          <w:lang w:val="en-IN"/>
        </w:rPr>
        <w:t xml:space="preserve">0 to 5 years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5 to 15 years 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>15 to 50 years</w:t>
      </w: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More than 50 years </w:t>
      </w:r>
    </w:p>
    <w:p w:rsidR="001B5CBD" w:rsidRDefault="001B5CBD" w:rsidP="001B5CBD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443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1368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507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2,295</w:t>
      </w:r>
    </w:p>
    <w:p w:rsidR="001B5CBD" w:rsidRPr="0029248C" w:rsidRDefault="001B5CBD" w:rsidP="001B5CBD">
      <w:pPr>
        <w:pStyle w:val="NoSpacing"/>
        <w:rPr>
          <w:rFonts w:eastAsiaTheme="minorHAnsi"/>
          <w:sz w:val="20"/>
          <w:szCs w:val="20"/>
          <w:lang w:val="en-IN"/>
        </w:rPr>
      </w:pPr>
    </w:p>
    <w:tbl>
      <w:tblPr>
        <w:tblW w:w="11700" w:type="dxa"/>
        <w:tblCellMar>
          <w:left w:w="0" w:type="dxa"/>
          <w:right w:w="0" w:type="dxa"/>
        </w:tblCellMar>
        <w:tblLook w:val="04A0"/>
      </w:tblPr>
      <w:tblGrid>
        <w:gridCol w:w="9925"/>
        <w:gridCol w:w="1775"/>
      </w:tblGrid>
      <w:tr w:rsidR="001B5CBD" w:rsidRPr="0029248C" w:rsidTr="00ED4687">
        <w:trPr>
          <w:trHeight w:val="880"/>
        </w:trPr>
        <w:tc>
          <w:tcPr>
            <w:tcW w:w="9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BD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 w:rsidRPr="0029248C">
              <w:rPr>
                <w:b/>
                <w:color w:val="000000"/>
                <w:kern w:val="24"/>
                <w:sz w:val="20"/>
                <w:szCs w:val="20"/>
                <w:u w:val="single"/>
                <w:lang w:val="en-US"/>
              </w:rPr>
              <w:t>Equipment procured</w:t>
            </w:r>
            <w:r w:rsidRPr="0029248C">
              <w:rPr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 xml:space="preserve"> :-</w:t>
            </w:r>
            <w:r w:rsidRPr="0029248C">
              <w:rPr>
                <w:color w:val="000000"/>
                <w:kern w:val="24"/>
                <w:lang w:val="en-US"/>
              </w:rPr>
              <w:t>P</w:t>
            </w:r>
            <w:r>
              <w:rPr>
                <w:color w:val="000000"/>
                <w:kern w:val="24"/>
                <w:lang w:val="en-US"/>
              </w:rPr>
              <w:t xml:space="preserve">ure tone audiometer, Impedance, </w:t>
            </w:r>
            <w:r w:rsidRPr="0029248C">
              <w:rPr>
                <w:color w:val="000000"/>
                <w:kern w:val="24"/>
                <w:lang w:val="en-US"/>
              </w:rPr>
              <w:t>OAE equipment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procurement in  ENT set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</w:t>
            </w:r>
          </w:p>
          <w:p w:rsidR="001B5CBD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                                </w:t>
            </w:r>
            <w:r w:rsidRPr="0029248C">
              <w:rPr>
                <w:color w:val="000000"/>
                <w:kern w:val="24"/>
                <w:lang w:val="en-US"/>
              </w:rPr>
              <w:t>Microscope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Micrometer</w:t>
            </w:r>
            <w:r>
              <w:rPr>
                <w:color w:val="000000"/>
                <w:kern w:val="24"/>
                <w:lang w:val="en-US"/>
              </w:rPr>
              <w:t>,</w:t>
            </w:r>
            <w:r w:rsidRPr="0029248C">
              <w:rPr>
                <w:color w:val="000000"/>
                <w:kern w:val="24"/>
                <w:lang w:val="en-US"/>
              </w:rPr>
              <w:t xml:space="preserve"> Micro</w:t>
            </w:r>
            <w:r>
              <w:rPr>
                <w:color w:val="000000"/>
                <w:kern w:val="24"/>
                <w:lang w:val="en-US"/>
              </w:rPr>
              <w:t xml:space="preserve"> S</w:t>
            </w:r>
            <w:r w:rsidRPr="0029248C">
              <w:rPr>
                <w:color w:val="000000"/>
                <w:kern w:val="24"/>
                <w:lang w:val="en-US"/>
              </w:rPr>
              <w:t>urgery</w:t>
            </w:r>
            <w:r>
              <w:rPr>
                <w:color w:val="000000"/>
                <w:kern w:val="24"/>
                <w:lang w:val="en-US"/>
              </w:rPr>
              <w:t xml:space="preserve">, </w:t>
            </w:r>
            <w:r w:rsidRPr="0029248C">
              <w:rPr>
                <w:color w:val="000000"/>
                <w:kern w:val="24"/>
                <w:lang w:val="en-US"/>
              </w:rPr>
              <w:t>equipment,</w:t>
            </w:r>
          </w:p>
          <w:p w:rsidR="001B5CBD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                                Micro Drill, Micro Ear Hand</w:t>
            </w:r>
            <w:r w:rsidRPr="0029248C">
              <w:rPr>
                <w:color w:val="000000"/>
                <w:kern w:val="24"/>
                <w:lang w:val="en-US"/>
              </w:rPr>
              <w:t xml:space="preserve"> </w:t>
            </w:r>
            <w:r>
              <w:rPr>
                <w:color w:val="000000"/>
                <w:kern w:val="24"/>
                <w:lang w:val="en-US"/>
              </w:rPr>
              <w:t>.</w:t>
            </w:r>
          </w:p>
          <w:p w:rsidR="001B5CBD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</w:p>
          <w:p w:rsidR="001B5CBD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Fund Flow:- The Fund Flow for NPPCD is transfer from Govt. of India and through  NHM  and then to State Health Society NPPCD. </w:t>
            </w:r>
          </w:p>
          <w:p w:rsidR="001B5CBD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</w:p>
          <w:p w:rsidR="001B5CBD" w:rsidRPr="0029248C" w:rsidRDefault="001B5CBD" w:rsidP="00ED468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lang w:val="en-US"/>
              </w:rPr>
            </w:pPr>
          </w:p>
          <w:p w:rsidR="001B5CBD" w:rsidRPr="0029248C" w:rsidRDefault="001B5CBD" w:rsidP="00ED468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BD" w:rsidRPr="0029248C" w:rsidRDefault="001B5CBD" w:rsidP="00ED468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B5CBD" w:rsidRPr="0029248C" w:rsidTr="008A389F">
        <w:trPr>
          <w:trHeight w:val="70"/>
        </w:trPr>
        <w:tc>
          <w:tcPr>
            <w:tcW w:w="9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89F" w:rsidRDefault="008A389F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75CA6" w:rsidRPr="0029248C" w:rsidRDefault="00E75CA6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BD" w:rsidRPr="0029248C" w:rsidRDefault="001B5CBD" w:rsidP="00ED46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52AC1" w:rsidRDefault="00E52AC1" w:rsidP="00E52AC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 National Programme for Prevention and Control of Deafness</w:t>
      </w:r>
    </w:p>
    <w:p w:rsidR="001B4E9F" w:rsidRDefault="001B4E9F" w:rsidP="00E52AC1">
      <w:pPr>
        <w:pStyle w:val="NoSpacing"/>
        <w:rPr>
          <w:b/>
          <w:sz w:val="20"/>
          <w:szCs w:val="20"/>
          <w:u w:val="single"/>
        </w:rPr>
      </w:pPr>
    </w:p>
    <w:p w:rsidR="00E52AC1" w:rsidRDefault="00E52AC1" w:rsidP="00E52AC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1. Objective </w:t>
      </w:r>
    </w:p>
    <w:p w:rsidR="001B4E9F" w:rsidRDefault="00E52AC1" w:rsidP="00E52AC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</w:p>
    <w:p w:rsidR="00E52AC1" w:rsidRPr="001B4E9F" w:rsidRDefault="001B4E9F" w:rsidP="00E52AC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sz w:val="20"/>
          <w:szCs w:val="20"/>
        </w:rPr>
        <w:tab/>
      </w:r>
      <w:r w:rsidR="00E52AC1" w:rsidRPr="001B4E9F">
        <w:rPr>
          <w:rFonts w:ascii="Times New Roman" w:eastAsiaTheme="minorHAnsi" w:hAnsi="Times New Roman" w:cs="Times New Roman"/>
          <w:sz w:val="24"/>
          <w:szCs w:val="24"/>
        </w:rPr>
        <w:t>a) To prevent avoidable hearing loss on account of disease or injury.</w:t>
      </w:r>
    </w:p>
    <w:p w:rsidR="00E52AC1" w:rsidRPr="001B4E9F" w:rsidRDefault="00E52AC1" w:rsidP="001B4E9F">
      <w:pPr>
        <w:pStyle w:val="NoSpacing"/>
        <w:rPr>
          <w:rFonts w:eastAsiaTheme="minorHAnsi"/>
        </w:rPr>
      </w:pPr>
      <w:r>
        <w:rPr>
          <w:rFonts w:eastAsiaTheme="minorHAnsi"/>
          <w:sz w:val="20"/>
          <w:szCs w:val="20"/>
        </w:rPr>
        <w:tab/>
      </w:r>
      <w:r w:rsidRPr="001B4E9F">
        <w:rPr>
          <w:rFonts w:eastAsiaTheme="minorHAnsi"/>
        </w:rPr>
        <w:t xml:space="preserve">b) Early identification, diagnosis and treatment of ear problems responsible for </w:t>
      </w:r>
      <w:r w:rsidRPr="001B4E9F">
        <w:rPr>
          <w:rFonts w:eastAsiaTheme="minorHAnsi"/>
        </w:rPr>
        <w:tab/>
        <w:t>hearing loss and deafness.</w:t>
      </w:r>
    </w:p>
    <w:p w:rsidR="00E52AC1" w:rsidRPr="001B4E9F" w:rsidRDefault="00E52AC1" w:rsidP="001B4E9F">
      <w:pPr>
        <w:pStyle w:val="NoSpacing"/>
        <w:rPr>
          <w:rFonts w:eastAsiaTheme="minorHAnsi"/>
        </w:rPr>
      </w:pPr>
    </w:p>
    <w:p w:rsidR="00E52AC1" w:rsidRPr="001B4E9F" w:rsidRDefault="00E52AC1" w:rsidP="001B4E9F">
      <w:pPr>
        <w:pStyle w:val="NoSpacing"/>
        <w:rPr>
          <w:rFonts w:eastAsiaTheme="minorHAnsi"/>
        </w:rPr>
      </w:pPr>
      <w:r w:rsidRPr="001B4E9F">
        <w:rPr>
          <w:rFonts w:eastAsiaTheme="minorHAnsi"/>
        </w:rPr>
        <w:tab/>
        <w:t>c) To medically rehabilitate persons of all age groups, suffering with deafness.</w:t>
      </w:r>
    </w:p>
    <w:p w:rsidR="00E52AC1" w:rsidRPr="001B4E9F" w:rsidRDefault="00E52AC1" w:rsidP="001B4E9F">
      <w:pPr>
        <w:pStyle w:val="NoSpacing"/>
        <w:rPr>
          <w:rFonts w:eastAsiaTheme="minorHAnsi"/>
        </w:rPr>
      </w:pPr>
    </w:p>
    <w:p w:rsidR="00E52AC1" w:rsidRPr="001B4E9F" w:rsidRDefault="00E52AC1" w:rsidP="001B4E9F">
      <w:pPr>
        <w:pStyle w:val="NoSpacing"/>
        <w:rPr>
          <w:rFonts w:eastAsiaTheme="minorHAnsi"/>
        </w:rPr>
      </w:pPr>
      <w:r w:rsidRPr="001B4E9F">
        <w:rPr>
          <w:rFonts w:eastAsiaTheme="minorHAnsi"/>
        </w:rPr>
        <w:tab/>
        <w:t>d) To strengthen the existing inter-sectoral linkages for continuity of the rehabilitation</w:t>
      </w:r>
    </w:p>
    <w:p w:rsidR="00E52AC1" w:rsidRPr="001B4E9F" w:rsidRDefault="00E52AC1" w:rsidP="001B4E9F">
      <w:pPr>
        <w:pStyle w:val="NoSpacing"/>
        <w:rPr>
          <w:rFonts w:eastAsiaTheme="minorHAnsi"/>
        </w:rPr>
      </w:pPr>
      <w:r w:rsidRPr="001B4E9F">
        <w:rPr>
          <w:rFonts w:eastAsiaTheme="minorHAnsi"/>
        </w:rPr>
        <w:tab/>
        <w:t>programme, for persons with deafness.</w:t>
      </w:r>
    </w:p>
    <w:p w:rsidR="00E52AC1" w:rsidRPr="001B4E9F" w:rsidRDefault="00E52AC1" w:rsidP="001B4E9F">
      <w:pPr>
        <w:pStyle w:val="NoSpacing"/>
        <w:rPr>
          <w:rFonts w:eastAsiaTheme="minorHAnsi"/>
        </w:rPr>
      </w:pPr>
    </w:p>
    <w:p w:rsidR="00E52AC1" w:rsidRPr="001B4E9F" w:rsidRDefault="00E52AC1" w:rsidP="001B4E9F">
      <w:pPr>
        <w:pStyle w:val="NoSpacing"/>
        <w:rPr>
          <w:rFonts w:eastAsiaTheme="minorHAnsi"/>
        </w:rPr>
      </w:pPr>
      <w:r w:rsidRPr="001B4E9F">
        <w:rPr>
          <w:rFonts w:eastAsiaTheme="minorHAnsi"/>
        </w:rPr>
        <w:tab/>
        <w:t>e) To develop institutional capacity for ear care services by providing support for</w:t>
      </w:r>
    </w:p>
    <w:p w:rsidR="00E52AC1" w:rsidRPr="001B4E9F" w:rsidRDefault="00E52AC1" w:rsidP="001B4E9F">
      <w:pPr>
        <w:pStyle w:val="NoSpacing"/>
        <w:rPr>
          <w:rFonts w:eastAsiaTheme="minorHAnsi"/>
          <w:lang w:val="en-IN"/>
        </w:rPr>
      </w:pPr>
      <w:r w:rsidRPr="001B4E9F">
        <w:rPr>
          <w:rFonts w:eastAsiaTheme="minorHAnsi"/>
          <w:lang w:val="en-IN"/>
        </w:rPr>
        <w:tab/>
        <w:t>equipment, material and training personnel.</w:t>
      </w:r>
    </w:p>
    <w:p w:rsidR="00E52AC1" w:rsidRDefault="00E52AC1" w:rsidP="00E52AC1">
      <w:pPr>
        <w:pStyle w:val="NoSpacing"/>
        <w:rPr>
          <w:rFonts w:eastAsiaTheme="minorHAnsi"/>
          <w:sz w:val="20"/>
          <w:szCs w:val="20"/>
          <w:lang w:val="en-IN"/>
        </w:rPr>
      </w:pPr>
    </w:p>
    <w:p w:rsidR="00E52AC1" w:rsidRDefault="00E52AC1" w:rsidP="00AD7584">
      <w:pPr>
        <w:pStyle w:val="NoSpacing"/>
        <w:spacing w:after="120"/>
        <w:rPr>
          <w:rFonts w:eastAsiaTheme="minorHAnsi"/>
          <w:b/>
          <w:sz w:val="22"/>
          <w:szCs w:val="22"/>
          <w:lang w:val="en-IN"/>
        </w:rPr>
      </w:pPr>
      <w:r>
        <w:rPr>
          <w:rFonts w:eastAsiaTheme="minorHAnsi"/>
          <w:sz w:val="20"/>
          <w:szCs w:val="20"/>
          <w:lang w:val="en-IN"/>
        </w:rPr>
        <w:t xml:space="preserve">2. </w:t>
      </w:r>
      <w:r>
        <w:rPr>
          <w:rFonts w:eastAsiaTheme="minorHAnsi"/>
          <w:b/>
          <w:sz w:val="20"/>
          <w:szCs w:val="20"/>
          <w:u w:val="single"/>
          <w:lang w:val="en-IN"/>
        </w:rPr>
        <w:t>Implementation – i)</w:t>
      </w:r>
      <w:r>
        <w:rPr>
          <w:rFonts w:eastAsiaTheme="minorHAnsi"/>
          <w:b/>
          <w:sz w:val="20"/>
          <w:szCs w:val="20"/>
          <w:lang w:val="en-IN"/>
        </w:rPr>
        <w:t xml:space="preserve"> </w:t>
      </w:r>
      <w:r>
        <w:rPr>
          <w:rFonts w:eastAsiaTheme="minorHAnsi"/>
          <w:b/>
          <w:sz w:val="22"/>
          <w:szCs w:val="22"/>
          <w:lang w:val="en-IN"/>
        </w:rPr>
        <w:t xml:space="preserve">Already started in 9(nine) Districts namely Sibasagar, Jorhat, </w:t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</w:r>
      <w:r>
        <w:rPr>
          <w:rFonts w:eastAsiaTheme="minorHAnsi"/>
          <w:b/>
          <w:sz w:val="22"/>
          <w:szCs w:val="22"/>
          <w:lang w:val="en-IN"/>
        </w:rPr>
        <w:tab/>
        <w:t xml:space="preserve">       Nagaon, Darrang, Goalpara, Lakhimpur, Sonitpur, Kamrup and Nalbari.</w:t>
      </w:r>
    </w:p>
    <w:p w:rsidR="00E52AC1" w:rsidRDefault="00E52AC1" w:rsidP="00AD7584">
      <w:pPr>
        <w:pStyle w:val="NoSpacing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  <w:t xml:space="preserve">       Proposal for 9 (Nine) new Districts</w:t>
      </w:r>
      <w:r w:rsidR="00AD7584">
        <w:rPr>
          <w:rFonts w:eastAsiaTheme="minorHAnsi"/>
          <w:sz w:val="22"/>
          <w:szCs w:val="22"/>
          <w:lang w:val="en-IN"/>
        </w:rPr>
        <w:t xml:space="preserve">. </w:t>
      </w:r>
    </w:p>
    <w:p w:rsidR="00AD7584" w:rsidRDefault="00AD7584" w:rsidP="00AD7584">
      <w:pPr>
        <w:pStyle w:val="NoSpacing"/>
        <w:ind w:left="720" w:firstLine="72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       Barpeta, Cachar, Dhubri, Tinsukia, Dibrugarh, Golaghat, Hailakandi,</w:t>
      </w:r>
      <w:r w:rsidR="00E52AC1">
        <w:rPr>
          <w:rFonts w:eastAsiaTheme="minorHAnsi"/>
          <w:sz w:val="22"/>
          <w:szCs w:val="22"/>
          <w:lang w:val="en-IN"/>
        </w:rPr>
        <w:tab/>
      </w:r>
      <w:r w:rsidR="00E52AC1">
        <w:rPr>
          <w:rFonts w:eastAsiaTheme="minorHAnsi"/>
          <w:sz w:val="22"/>
          <w:szCs w:val="22"/>
          <w:lang w:val="en-IN"/>
        </w:rPr>
        <w:tab/>
        <w:t xml:space="preserve">                    </w:t>
      </w:r>
      <w:r>
        <w:rPr>
          <w:rFonts w:eastAsiaTheme="minorHAnsi"/>
          <w:sz w:val="22"/>
          <w:szCs w:val="22"/>
          <w:lang w:val="en-IN"/>
        </w:rPr>
        <w:t xml:space="preserve">   </w:t>
      </w:r>
    </w:p>
    <w:p w:rsidR="00E52AC1" w:rsidRDefault="00AD7584" w:rsidP="00AD7584">
      <w:pPr>
        <w:pStyle w:val="NoSpacing"/>
        <w:ind w:left="720" w:firstLine="72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       </w:t>
      </w:r>
      <w:r w:rsidR="00E52AC1">
        <w:rPr>
          <w:rFonts w:eastAsiaTheme="minorHAnsi"/>
          <w:sz w:val="22"/>
          <w:szCs w:val="22"/>
          <w:lang w:val="en-IN"/>
        </w:rPr>
        <w:t xml:space="preserve">Karimganj and Kokrajhar. </w:t>
      </w:r>
    </w:p>
    <w:p w:rsidR="00C343D3" w:rsidRDefault="00C343D3" w:rsidP="00AD7584">
      <w:pPr>
        <w:pStyle w:val="NoSpacing"/>
        <w:ind w:left="720" w:firstLine="720"/>
        <w:rPr>
          <w:rFonts w:eastAsiaTheme="minorHAnsi"/>
          <w:sz w:val="22"/>
          <w:szCs w:val="22"/>
          <w:lang w:val="en-IN"/>
        </w:rPr>
      </w:pPr>
    </w:p>
    <w:p w:rsidR="00C343D3" w:rsidRDefault="00C343D3" w:rsidP="00C343D3">
      <w:pPr>
        <w:pStyle w:val="NoSpacing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>3</w:t>
      </w:r>
      <w:r>
        <w:rPr>
          <w:rFonts w:eastAsiaTheme="minorHAnsi"/>
          <w:b/>
          <w:sz w:val="20"/>
          <w:szCs w:val="20"/>
          <w:lang w:val="en-IN"/>
        </w:rPr>
        <w:t xml:space="preserve">. </w:t>
      </w:r>
      <w:r w:rsidRPr="00C343D3">
        <w:rPr>
          <w:rFonts w:eastAsiaTheme="minorHAnsi"/>
          <w:b/>
          <w:sz w:val="20"/>
          <w:szCs w:val="20"/>
          <w:u w:val="single"/>
          <w:lang w:val="en-IN"/>
        </w:rPr>
        <w:t>Achievement-</w:t>
      </w:r>
      <w:r>
        <w:rPr>
          <w:rFonts w:eastAsiaTheme="minorHAnsi"/>
          <w:sz w:val="20"/>
          <w:szCs w:val="20"/>
          <w:lang w:val="en-IN"/>
        </w:rPr>
        <w:t xml:space="preserve">                               </w:t>
      </w:r>
    </w:p>
    <w:p w:rsidR="00C343D3" w:rsidRDefault="00C343D3" w:rsidP="00C343D3">
      <w:pPr>
        <w:pStyle w:val="NoSpacing"/>
        <w:rPr>
          <w:rFonts w:eastAsiaTheme="minorHAnsi"/>
          <w:sz w:val="20"/>
          <w:szCs w:val="20"/>
          <w:lang w:val="en-IN"/>
        </w:rPr>
      </w:pPr>
    </w:p>
    <w:p w:rsidR="00C343D3" w:rsidRDefault="00C343D3" w:rsidP="00C343D3">
      <w:pPr>
        <w:pStyle w:val="NoSpacing"/>
        <w:rPr>
          <w:rFonts w:eastAsiaTheme="minorHAnsi"/>
          <w:b/>
          <w:sz w:val="20"/>
          <w:szCs w:val="20"/>
          <w:u w:val="single"/>
          <w:lang w:val="en-IN"/>
        </w:rPr>
      </w:pPr>
      <w:r>
        <w:rPr>
          <w:rFonts w:eastAsiaTheme="minorHAnsi"/>
          <w:b/>
          <w:sz w:val="20"/>
          <w:szCs w:val="20"/>
          <w:u w:val="single"/>
          <w:lang w:val="en-IN"/>
        </w:rPr>
        <w:t xml:space="preserve">a. Deafness detected till 2014 </w:t>
      </w:r>
    </w:p>
    <w:p w:rsidR="00C343D3" w:rsidRDefault="00C343D3" w:rsidP="00C343D3">
      <w:pPr>
        <w:pStyle w:val="NoSpacing"/>
        <w:rPr>
          <w:rFonts w:eastAsiaTheme="minorHAnsi"/>
          <w:b/>
          <w:sz w:val="20"/>
          <w:szCs w:val="20"/>
          <w:u w:val="single"/>
          <w:lang w:val="en-IN"/>
        </w:rPr>
      </w:pPr>
    </w:p>
    <w:p w:rsidR="00C343D3" w:rsidRDefault="00C343D3" w:rsidP="00C343D3">
      <w:pPr>
        <w:pStyle w:val="NoSpacing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 xml:space="preserve">0 to 5 years </w:t>
      </w: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sz w:val="20"/>
          <w:szCs w:val="20"/>
          <w:lang w:val="en-IN"/>
        </w:rPr>
        <w:tab/>
        <w:t xml:space="preserve">5 to 15 years </w:t>
      </w: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sz w:val="20"/>
          <w:szCs w:val="20"/>
          <w:lang w:val="en-IN"/>
        </w:rPr>
        <w:tab/>
        <w:t>15 to 50 years</w:t>
      </w: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sz w:val="20"/>
          <w:szCs w:val="20"/>
          <w:lang w:val="en-IN"/>
        </w:rPr>
        <w:tab/>
        <w:t xml:space="preserve">More than 50 years </w:t>
      </w:r>
    </w:p>
    <w:p w:rsidR="00C343D3" w:rsidRDefault="00C343D3" w:rsidP="00C343D3">
      <w:pPr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443</w:t>
      </w:r>
      <w:r>
        <w:rPr>
          <w:rFonts w:eastAsiaTheme="minorHAnsi"/>
          <w:b/>
          <w:sz w:val="20"/>
          <w:szCs w:val="20"/>
        </w:rPr>
        <w:tab/>
      </w:r>
      <w:r>
        <w:rPr>
          <w:rFonts w:eastAsiaTheme="minorHAnsi"/>
          <w:b/>
          <w:sz w:val="20"/>
          <w:szCs w:val="20"/>
        </w:rPr>
        <w:tab/>
      </w:r>
      <w:r>
        <w:rPr>
          <w:rFonts w:eastAsiaTheme="minorHAnsi"/>
          <w:b/>
          <w:sz w:val="20"/>
          <w:szCs w:val="20"/>
        </w:rPr>
        <w:tab/>
        <w:t>1368</w:t>
      </w:r>
      <w:r>
        <w:rPr>
          <w:rFonts w:eastAsiaTheme="minorHAnsi"/>
          <w:b/>
          <w:sz w:val="20"/>
          <w:szCs w:val="20"/>
        </w:rPr>
        <w:tab/>
      </w:r>
      <w:r>
        <w:rPr>
          <w:rFonts w:eastAsiaTheme="minorHAnsi"/>
          <w:b/>
          <w:sz w:val="20"/>
          <w:szCs w:val="20"/>
        </w:rPr>
        <w:tab/>
      </w:r>
      <w:r>
        <w:rPr>
          <w:rFonts w:eastAsiaTheme="minorHAnsi"/>
          <w:b/>
          <w:sz w:val="20"/>
          <w:szCs w:val="20"/>
        </w:rPr>
        <w:tab/>
        <w:t>507</w:t>
      </w:r>
      <w:r>
        <w:rPr>
          <w:rFonts w:eastAsiaTheme="minorHAnsi"/>
          <w:b/>
          <w:sz w:val="20"/>
          <w:szCs w:val="20"/>
        </w:rPr>
        <w:tab/>
      </w:r>
      <w:r>
        <w:rPr>
          <w:rFonts w:eastAsiaTheme="minorHAnsi"/>
          <w:b/>
          <w:sz w:val="20"/>
          <w:szCs w:val="20"/>
        </w:rPr>
        <w:tab/>
      </w:r>
      <w:r>
        <w:rPr>
          <w:rFonts w:eastAsiaTheme="minorHAnsi"/>
          <w:b/>
          <w:sz w:val="20"/>
          <w:szCs w:val="20"/>
        </w:rPr>
        <w:tab/>
        <w:t>2,295.</w:t>
      </w:r>
    </w:p>
    <w:p w:rsidR="00C343D3" w:rsidRDefault="00C343D3" w:rsidP="00C343D3">
      <w:pPr>
        <w:pStyle w:val="NoSpacing"/>
        <w:jc w:val="both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b/>
          <w:sz w:val="20"/>
          <w:szCs w:val="20"/>
          <w:lang w:val="en-IN"/>
        </w:rPr>
        <w:t>b. Hearing Aid Distribute – 119 till date.</w:t>
      </w:r>
    </w:p>
    <w:p w:rsidR="00C343D3" w:rsidRDefault="00C343D3" w:rsidP="00C343D3">
      <w:pPr>
        <w:pStyle w:val="NoSpacing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ab/>
      </w:r>
    </w:p>
    <w:p w:rsidR="00C343D3" w:rsidRDefault="00C343D3" w:rsidP="00C343D3">
      <w:pPr>
        <w:pStyle w:val="NormalWeb"/>
        <w:spacing w:before="0" w:beforeAutospacing="0" w:after="0" w:afterAutospacing="0"/>
        <w:jc w:val="both"/>
        <w:rPr>
          <w:b/>
          <w:color w:val="000000"/>
          <w:kern w:val="24"/>
          <w:sz w:val="20"/>
          <w:szCs w:val="20"/>
          <w:lang w:val="en-US"/>
        </w:rPr>
      </w:pPr>
      <w:r>
        <w:rPr>
          <w:color w:val="000000"/>
          <w:kern w:val="24"/>
          <w:sz w:val="20"/>
          <w:szCs w:val="20"/>
          <w:lang w:val="en-US"/>
        </w:rPr>
        <w:t xml:space="preserve">C. </w:t>
      </w:r>
      <w:r>
        <w:rPr>
          <w:b/>
          <w:color w:val="000000"/>
          <w:kern w:val="24"/>
          <w:sz w:val="20"/>
          <w:szCs w:val="20"/>
          <w:lang w:val="en-US"/>
        </w:rPr>
        <w:t>Screening Camp conducted- 972</w:t>
      </w:r>
    </w:p>
    <w:p w:rsidR="00C343D3" w:rsidRDefault="00C343D3" w:rsidP="00C343D3">
      <w:pPr>
        <w:pStyle w:val="NormalWeb"/>
        <w:spacing w:before="0" w:beforeAutospacing="0" w:after="0" w:afterAutospacing="0"/>
        <w:jc w:val="both"/>
        <w:rPr>
          <w:b/>
          <w:color w:val="000000"/>
          <w:kern w:val="24"/>
          <w:sz w:val="20"/>
          <w:szCs w:val="20"/>
          <w:lang w:val="en-US"/>
        </w:rPr>
      </w:pPr>
      <w:r>
        <w:rPr>
          <w:b/>
          <w:color w:val="000000"/>
          <w:kern w:val="24"/>
          <w:sz w:val="20"/>
          <w:szCs w:val="20"/>
          <w:lang w:val="en-US"/>
        </w:rPr>
        <w:t xml:space="preserve">      (among children)  </w:t>
      </w:r>
    </w:p>
    <w:p w:rsidR="00C343D3" w:rsidRDefault="00C343D3" w:rsidP="00AD7584">
      <w:pPr>
        <w:pStyle w:val="NoSpacing"/>
        <w:ind w:left="720" w:firstLine="720"/>
        <w:rPr>
          <w:rFonts w:eastAsiaTheme="minorHAnsi"/>
          <w:sz w:val="22"/>
          <w:szCs w:val="22"/>
          <w:lang w:val="en-IN"/>
        </w:rPr>
      </w:pPr>
    </w:p>
    <w:p w:rsidR="00C343D3" w:rsidRDefault="00C343D3" w:rsidP="00E52AC1">
      <w:pPr>
        <w:pStyle w:val="NoSpacing"/>
        <w:rPr>
          <w:rFonts w:eastAsiaTheme="minorHAnsi"/>
          <w:b/>
          <w:sz w:val="20"/>
          <w:szCs w:val="20"/>
          <w:u w:val="single"/>
          <w:lang w:val="en-IN"/>
        </w:rPr>
      </w:pPr>
    </w:p>
    <w:p w:rsidR="00E52AC1" w:rsidRDefault="00E52AC1" w:rsidP="00E52AC1">
      <w:pPr>
        <w:pStyle w:val="NoSpacing"/>
        <w:rPr>
          <w:rFonts w:eastAsiaTheme="minorHAnsi"/>
          <w:b/>
          <w:sz w:val="20"/>
          <w:szCs w:val="20"/>
          <w:u w:val="single"/>
          <w:lang w:val="en-IN"/>
        </w:rPr>
      </w:pPr>
      <w:r>
        <w:rPr>
          <w:rFonts w:eastAsiaTheme="minorHAnsi"/>
          <w:b/>
          <w:sz w:val="20"/>
          <w:szCs w:val="20"/>
          <w:u w:val="single"/>
          <w:lang w:val="en-IN"/>
        </w:rPr>
        <w:t xml:space="preserve">4. Budget </w:t>
      </w:r>
    </w:p>
    <w:p w:rsidR="00E52AC1" w:rsidRDefault="00E52AC1" w:rsidP="00E52AC1">
      <w:pPr>
        <w:pStyle w:val="NoSpacing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sz w:val="20"/>
          <w:szCs w:val="20"/>
          <w:lang w:val="en-IN"/>
        </w:rPr>
        <w:tab/>
        <w:t xml:space="preserve">       Received fund from Govt. of India during  2011-2012. </w:t>
      </w:r>
    </w:p>
    <w:p w:rsidR="00E52AC1" w:rsidRDefault="00E52AC1" w:rsidP="00E52AC1">
      <w:pPr>
        <w:pStyle w:val="NoSpacing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ab/>
        <w:t xml:space="preserve">                     </w:t>
      </w:r>
      <w:r w:rsidR="000800D2">
        <w:rPr>
          <w:rFonts w:eastAsiaTheme="minorHAnsi"/>
          <w:sz w:val="20"/>
          <w:szCs w:val="20"/>
          <w:lang w:val="en-IN"/>
        </w:rPr>
        <w:t xml:space="preserve"> </w:t>
      </w:r>
      <w:r>
        <w:rPr>
          <w:rFonts w:eastAsiaTheme="minorHAnsi"/>
          <w:sz w:val="20"/>
          <w:szCs w:val="20"/>
          <w:lang w:val="en-IN"/>
        </w:rPr>
        <w:t>Rs.1,08,68,250/-</w:t>
      </w:r>
    </w:p>
    <w:p w:rsidR="00E52AC1" w:rsidRDefault="00E52AC1" w:rsidP="00E52AC1">
      <w:pPr>
        <w:pStyle w:val="NoSpacing"/>
        <w:jc w:val="both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sz w:val="20"/>
          <w:szCs w:val="20"/>
          <w:lang w:val="en-IN"/>
        </w:rPr>
        <w:tab/>
      </w:r>
    </w:p>
    <w:p w:rsidR="00E52AC1" w:rsidRDefault="00E52AC1" w:rsidP="00E52AC1">
      <w:pPr>
        <w:pStyle w:val="NoSpacing"/>
        <w:jc w:val="both"/>
        <w:rPr>
          <w:rFonts w:eastAsiaTheme="minorHAnsi"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sz w:val="20"/>
          <w:szCs w:val="20"/>
          <w:lang w:val="en-IN"/>
        </w:rPr>
        <w:tab/>
        <w:t xml:space="preserve">      </w:t>
      </w:r>
      <w:r w:rsidR="00690A0D">
        <w:rPr>
          <w:rFonts w:eastAsiaTheme="minorHAnsi"/>
          <w:sz w:val="20"/>
          <w:szCs w:val="20"/>
          <w:lang w:val="en-IN"/>
        </w:rPr>
        <w:t xml:space="preserve"> </w:t>
      </w:r>
      <w:r>
        <w:rPr>
          <w:rFonts w:eastAsiaTheme="minorHAnsi"/>
          <w:sz w:val="20"/>
          <w:szCs w:val="20"/>
          <w:lang w:val="en-IN"/>
        </w:rPr>
        <w:t>Total fund released to District Health Society is Rs.3,48,1495/-</w:t>
      </w:r>
    </w:p>
    <w:p w:rsidR="00E52AC1" w:rsidRDefault="00E52AC1" w:rsidP="00E52AC1">
      <w:pPr>
        <w:pStyle w:val="NoSpacing"/>
        <w:jc w:val="both"/>
        <w:rPr>
          <w:rFonts w:eastAsiaTheme="minorHAnsi"/>
          <w:sz w:val="20"/>
          <w:szCs w:val="20"/>
          <w:lang w:val="en-IN"/>
        </w:rPr>
      </w:pPr>
    </w:p>
    <w:p w:rsidR="00E52AC1" w:rsidRDefault="00E52AC1" w:rsidP="00E52AC1">
      <w:pPr>
        <w:pStyle w:val="NoSpacing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lang w:val="en-IN"/>
        </w:rPr>
        <w:tab/>
      </w:r>
      <w:r>
        <w:rPr>
          <w:rFonts w:eastAsiaTheme="minorHAnsi"/>
          <w:lang w:val="en-IN"/>
        </w:rPr>
        <w:tab/>
        <w:t xml:space="preserve">    </w:t>
      </w:r>
      <w:r w:rsidR="00690A0D">
        <w:rPr>
          <w:rFonts w:eastAsiaTheme="minorHAnsi"/>
          <w:lang w:val="en-IN"/>
        </w:rPr>
        <w:t xml:space="preserve">  </w:t>
      </w:r>
      <w:r>
        <w:rPr>
          <w:rFonts w:eastAsiaTheme="minorHAnsi"/>
          <w:sz w:val="22"/>
          <w:szCs w:val="22"/>
          <w:lang w:val="en-IN"/>
        </w:rPr>
        <w:t xml:space="preserve">No fund is received from Govt. of India for the year 2012-2013 / 2013-2014 and </w:t>
      </w:r>
    </w:p>
    <w:p w:rsidR="00E52AC1" w:rsidRDefault="00E52AC1" w:rsidP="00E52AC1">
      <w:pPr>
        <w:pStyle w:val="NoSpacing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                           </w:t>
      </w:r>
      <w:r w:rsidR="00C343D3">
        <w:rPr>
          <w:rFonts w:eastAsiaTheme="minorHAnsi"/>
          <w:sz w:val="22"/>
          <w:szCs w:val="22"/>
          <w:lang w:val="en-IN"/>
        </w:rPr>
        <w:t xml:space="preserve">   </w:t>
      </w:r>
      <w:r>
        <w:rPr>
          <w:rFonts w:eastAsiaTheme="minorHAnsi"/>
          <w:sz w:val="22"/>
          <w:szCs w:val="22"/>
          <w:lang w:val="en-IN"/>
        </w:rPr>
        <w:t xml:space="preserve"> </w:t>
      </w:r>
      <w:r w:rsidR="00690A0D">
        <w:rPr>
          <w:rFonts w:eastAsiaTheme="minorHAnsi"/>
          <w:sz w:val="22"/>
          <w:szCs w:val="22"/>
          <w:lang w:val="en-IN"/>
        </w:rPr>
        <w:t xml:space="preserve">  </w:t>
      </w:r>
      <w:r>
        <w:rPr>
          <w:rFonts w:eastAsiaTheme="minorHAnsi"/>
          <w:sz w:val="22"/>
          <w:szCs w:val="22"/>
          <w:lang w:val="en-IN"/>
        </w:rPr>
        <w:t>2014-2015.</w:t>
      </w:r>
    </w:p>
    <w:p w:rsidR="00A2656B" w:rsidRDefault="00A2656B" w:rsidP="00E52AC1">
      <w:pPr>
        <w:pStyle w:val="NoSpacing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ab/>
        <w:t xml:space="preserve">                    Audited SOE and U.C from 2009 to 2014 have been submitted on 17/10/2015. </w:t>
      </w:r>
    </w:p>
    <w:p w:rsidR="00690A0D" w:rsidRDefault="00690A0D" w:rsidP="00E52AC1">
      <w:pPr>
        <w:pStyle w:val="NoSpacing"/>
        <w:rPr>
          <w:rFonts w:eastAsiaTheme="minorHAnsi"/>
          <w:sz w:val="22"/>
          <w:szCs w:val="22"/>
          <w:lang w:val="en-IN"/>
        </w:rPr>
      </w:pPr>
    </w:p>
    <w:p w:rsidR="00E52AC1" w:rsidRDefault="00E52AC1" w:rsidP="00E52AC1">
      <w:pPr>
        <w:pStyle w:val="NoSpacing"/>
        <w:rPr>
          <w:rFonts w:eastAsiaTheme="minorHAnsi"/>
          <w:b/>
          <w:sz w:val="20"/>
          <w:szCs w:val="20"/>
          <w:lang w:val="en-IN"/>
        </w:rPr>
      </w:pPr>
      <w:r>
        <w:rPr>
          <w:rFonts w:eastAsiaTheme="minorHAnsi"/>
          <w:sz w:val="20"/>
          <w:szCs w:val="20"/>
          <w:lang w:val="en-IN"/>
        </w:rPr>
        <w:t>6</w:t>
      </w:r>
      <w:r w:rsidRPr="00D86FF9">
        <w:rPr>
          <w:rFonts w:eastAsiaTheme="minorHAnsi"/>
          <w:b/>
          <w:sz w:val="20"/>
          <w:szCs w:val="20"/>
          <w:lang w:val="en-IN"/>
        </w:rPr>
        <w:t xml:space="preserve">. </w:t>
      </w:r>
      <w:r w:rsidR="00D86FF9" w:rsidRPr="00D86FF9">
        <w:rPr>
          <w:rFonts w:eastAsiaTheme="minorHAnsi"/>
          <w:b/>
          <w:sz w:val="20"/>
          <w:szCs w:val="20"/>
          <w:lang w:val="en-IN"/>
        </w:rPr>
        <w:t xml:space="preserve"> Present</w:t>
      </w:r>
      <w:r w:rsidR="00D86FF9">
        <w:rPr>
          <w:rFonts w:eastAsiaTheme="minorHAnsi"/>
          <w:sz w:val="20"/>
          <w:szCs w:val="20"/>
          <w:lang w:val="en-IN"/>
        </w:rPr>
        <w:t xml:space="preserve"> </w:t>
      </w:r>
      <w:r>
        <w:rPr>
          <w:rFonts w:eastAsiaTheme="minorHAnsi"/>
          <w:b/>
          <w:sz w:val="20"/>
          <w:szCs w:val="20"/>
          <w:lang w:val="en-IN"/>
        </w:rPr>
        <w:t>Fund position</w:t>
      </w:r>
      <w:r>
        <w:rPr>
          <w:rFonts w:eastAsiaTheme="minorHAnsi"/>
          <w:sz w:val="20"/>
          <w:szCs w:val="20"/>
          <w:lang w:val="en-IN"/>
        </w:rPr>
        <w:t xml:space="preserve">- </w:t>
      </w:r>
      <w:r>
        <w:rPr>
          <w:rFonts w:eastAsiaTheme="minorHAnsi"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>Opening Balance of the year 2014-2015</w:t>
      </w:r>
      <w:r>
        <w:rPr>
          <w:rFonts w:eastAsiaTheme="minorHAnsi"/>
          <w:b/>
          <w:sz w:val="20"/>
          <w:szCs w:val="20"/>
          <w:lang w:val="en-IN"/>
        </w:rPr>
        <w:tab/>
        <w:t>-  Rs. 12140511/-</w:t>
      </w:r>
    </w:p>
    <w:p w:rsidR="00E52AC1" w:rsidRDefault="00E52AC1" w:rsidP="00E52AC1">
      <w:pPr>
        <w:pStyle w:val="NoSpacing"/>
        <w:rPr>
          <w:rFonts w:eastAsiaTheme="minorHAnsi"/>
          <w:b/>
          <w:sz w:val="20"/>
          <w:szCs w:val="20"/>
          <w:lang w:val="en-IN"/>
        </w:rPr>
      </w:pP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  <w:t xml:space="preserve">  </w:t>
      </w:r>
      <w:r>
        <w:rPr>
          <w:rFonts w:eastAsiaTheme="minorHAnsi"/>
          <w:b/>
          <w:sz w:val="20"/>
          <w:szCs w:val="20"/>
          <w:lang w:val="en-IN"/>
        </w:rPr>
        <w:tab/>
        <w:t xml:space="preserve"> Bank Interest </w:t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  <w:t xml:space="preserve"> - Rs.237410/-</w:t>
      </w:r>
      <w:r>
        <w:rPr>
          <w:rFonts w:eastAsiaTheme="minorHAnsi"/>
          <w:b/>
          <w:sz w:val="20"/>
          <w:szCs w:val="20"/>
          <w:lang w:val="en-IN"/>
        </w:rPr>
        <w:tab/>
      </w:r>
    </w:p>
    <w:p w:rsidR="00E52AC1" w:rsidRDefault="00E52AC1" w:rsidP="00E52AC1">
      <w:pPr>
        <w:pStyle w:val="NoSpacing"/>
        <w:rPr>
          <w:rFonts w:eastAsiaTheme="minorHAnsi"/>
          <w:b/>
          <w:sz w:val="20"/>
          <w:szCs w:val="20"/>
          <w:lang w:val="en-IN"/>
        </w:rPr>
      </w:pP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  <w:t>Closing Balance</w:t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</w:r>
      <w:r>
        <w:rPr>
          <w:rFonts w:eastAsiaTheme="minorHAnsi"/>
          <w:b/>
          <w:sz w:val="20"/>
          <w:szCs w:val="20"/>
          <w:lang w:val="en-IN"/>
        </w:rPr>
        <w:tab/>
        <w:t xml:space="preserve"> - Rs. 12140511/-</w:t>
      </w:r>
    </w:p>
    <w:p w:rsidR="00E52AC1" w:rsidRDefault="00E52AC1" w:rsidP="00E52AC1">
      <w:pPr>
        <w:pStyle w:val="NoSpacing"/>
        <w:rPr>
          <w:rFonts w:eastAsiaTheme="minorHAnsi"/>
          <w:sz w:val="20"/>
          <w:szCs w:val="20"/>
          <w:lang w:val="en-IN"/>
        </w:rPr>
      </w:pPr>
    </w:p>
    <w:p w:rsidR="00E52AC1" w:rsidRDefault="00E52AC1" w:rsidP="00E52AC1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0"/>
          <w:szCs w:val="20"/>
          <w:lang w:val="en-US"/>
        </w:rPr>
      </w:pPr>
    </w:p>
    <w:p w:rsidR="00E52AC1" w:rsidRDefault="00E52AC1" w:rsidP="00E52AC1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12"/>
          <w:lang w:val="en-US"/>
        </w:rPr>
      </w:pPr>
    </w:p>
    <w:p w:rsidR="00E52AC1" w:rsidRDefault="00755E97" w:rsidP="00E52AC1">
      <w:pPr>
        <w:pStyle w:val="NormalWeb"/>
        <w:spacing w:before="0" w:beforeAutospacing="0" w:after="0" w:afterAutospacing="0"/>
        <w:jc w:val="both"/>
        <w:rPr>
          <w:color w:val="000000"/>
          <w:kern w:val="24"/>
          <w:lang w:val="en-US"/>
        </w:rPr>
      </w:pPr>
      <w:r w:rsidRPr="00755E97">
        <w:rPr>
          <w:b/>
          <w:noProof/>
          <w:color w:val="000000"/>
          <w:kern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2.75pt;margin-top:7.05pt;width:9pt;height:.05pt;z-index:251660288" o:connectortype="straight">
            <v:stroke endarrow="block"/>
          </v:shape>
        </w:pict>
      </w:r>
      <w:r w:rsidRPr="00755E97">
        <w:rPr>
          <w:b/>
          <w:noProof/>
          <w:color w:val="000000"/>
          <w:kern w:val="24"/>
          <w:u w:val="single"/>
        </w:rPr>
        <w:pict>
          <v:shape id="_x0000_s1033" type="#_x0000_t32" style="position:absolute;left:0;text-align:left;margin-left:180pt;margin-top:7.05pt;width:9pt;height:0;z-index:251659264" o:connectortype="straight">
            <v:stroke endarrow="block"/>
          </v:shape>
        </w:pict>
      </w:r>
      <w:r w:rsidRPr="00755E97">
        <w:rPr>
          <w:b/>
          <w:noProof/>
          <w:color w:val="000000"/>
          <w:kern w:val="24"/>
          <w:u w:val="single"/>
        </w:rPr>
        <w:pict>
          <v:shape id="_x0000_s1032" type="#_x0000_t32" style="position:absolute;left:0;text-align:left;margin-left:138.75pt;margin-top:7.05pt;width:9pt;height:0;z-index:251658240" o:connectortype="straight">
            <v:stroke endarrow="block"/>
          </v:shape>
        </w:pict>
      </w:r>
      <w:r w:rsidR="00E52AC1">
        <w:rPr>
          <w:b/>
          <w:color w:val="000000"/>
          <w:kern w:val="24"/>
          <w:u w:val="single"/>
          <w:lang w:val="en-US"/>
        </w:rPr>
        <w:t>Fund Flow:-</w:t>
      </w:r>
      <w:r w:rsidR="004A6DC6">
        <w:rPr>
          <w:color w:val="000000"/>
          <w:kern w:val="24"/>
          <w:lang w:val="en-US"/>
        </w:rPr>
        <w:t xml:space="preserve"> </w:t>
      </w:r>
      <w:r w:rsidR="00E52AC1">
        <w:rPr>
          <w:color w:val="000000"/>
          <w:kern w:val="24"/>
          <w:lang w:val="en-US"/>
        </w:rPr>
        <w:t xml:space="preserve"> Govt</w:t>
      </w:r>
      <w:r w:rsidR="004A6DC6">
        <w:rPr>
          <w:color w:val="000000"/>
          <w:kern w:val="24"/>
          <w:lang w:val="en-US"/>
        </w:rPr>
        <w:t>.</w:t>
      </w:r>
      <w:r w:rsidR="00E52AC1">
        <w:rPr>
          <w:color w:val="000000"/>
          <w:kern w:val="24"/>
          <w:lang w:val="en-US"/>
        </w:rPr>
        <w:t xml:space="preserve"> of India</w:t>
      </w:r>
      <w:r w:rsidR="004A6DC6">
        <w:rPr>
          <w:color w:val="000000"/>
          <w:kern w:val="24"/>
          <w:lang w:val="en-US"/>
        </w:rPr>
        <w:t xml:space="preserve">    </w:t>
      </w:r>
      <w:r w:rsidR="00E52AC1">
        <w:rPr>
          <w:color w:val="000000"/>
          <w:kern w:val="24"/>
          <w:lang w:val="en-US"/>
        </w:rPr>
        <w:t>NHM</w:t>
      </w:r>
      <w:r w:rsidR="004A6DC6">
        <w:rPr>
          <w:color w:val="000000"/>
          <w:kern w:val="24"/>
          <w:lang w:val="en-US"/>
        </w:rPr>
        <w:t xml:space="preserve">     </w:t>
      </w:r>
      <w:r w:rsidR="00E52AC1">
        <w:rPr>
          <w:color w:val="000000"/>
          <w:kern w:val="24"/>
          <w:lang w:val="en-US"/>
        </w:rPr>
        <w:t>State Health Society (NPPCD)</w:t>
      </w:r>
      <w:r w:rsidR="004A6DC6">
        <w:rPr>
          <w:color w:val="000000"/>
          <w:kern w:val="24"/>
          <w:lang w:val="en-US"/>
        </w:rPr>
        <w:t xml:space="preserve">     </w:t>
      </w:r>
      <w:r w:rsidR="00E52AC1">
        <w:rPr>
          <w:color w:val="000000"/>
          <w:kern w:val="24"/>
          <w:lang w:val="en-US"/>
        </w:rPr>
        <w:t>District Health Society</w:t>
      </w:r>
    </w:p>
    <w:p w:rsidR="00E52AC1" w:rsidRDefault="00E52AC1" w:rsidP="00E52AC1">
      <w:pPr>
        <w:pStyle w:val="NormalWeb"/>
        <w:spacing w:before="0" w:beforeAutospacing="0" w:after="0" w:afterAutospacing="0"/>
        <w:jc w:val="both"/>
        <w:rPr>
          <w:color w:val="000000"/>
          <w:kern w:val="24"/>
          <w:lang w:val="en-US"/>
        </w:rPr>
      </w:pPr>
    </w:p>
    <w:p w:rsidR="001B5CBD" w:rsidRPr="0029248C" w:rsidRDefault="001B5CBD" w:rsidP="001B5CBD">
      <w:pPr>
        <w:pStyle w:val="NormalWeb"/>
        <w:spacing w:before="0" w:beforeAutospacing="0" w:after="0" w:afterAutospacing="0"/>
        <w:jc w:val="both"/>
        <w:rPr>
          <w:color w:val="000000"/>
          <w:kern w:val="24"/>
          <w:lang w:val="en-US"/>
        </w:rPr>
      </w:pPr>
    </w:p>
    <w:p w:rsidR="001B5CBD" w:rsidRPr="0029248C" w:rsidRDefault="001B5CBD" w:rsidP="001B5CBD">
      <w:pPr>
        <w:pStyle w:val="NoSpacing"/>
        <w:rPr>
          <w:rFonts w:eastAsiaTheme="minorHAnsi"/>
          <w:sz w:val="20"/>
          <w:szCs w:val="20"/>
          <w:lang w:val="en-IN"/>
        </w:rPr>
      </w:pPr>
    </w:p>
    <w:p w:rsidR="00F70F5D" w:rsidRDefault="00F70F5D"/>
    <w:sectPr w:rsidR="00F70F5D" w:rsidSect="004A6DC6">
      <w:headerReference w:type="default" r:id="rId7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8A" w:rsidRDefault="00182A8A" w:rsidP="00635200">
      <w:pPr>
        <w:pStyle w:val="Header"/>
      </w:pPr>
      <w:r>
        <w:separator/>
      </w:r>
    </w:p>
  </w:endnote>
  <w:endnote w:type="continuationSeparator" w:id="1">
    <w:p w:rsidR="00182A8A" w:rsidRDefault="00182A8A" w:rsidP="00635200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8A" w:rsidRDefault="00182A8A" w:rsidP="00635200">
      <w:pPr>
        <w:pStyle w:val="Header"/>
      </w:pPr>
      <w:r>
        <w:separator/>
      </w:r>
    </w:p>
  </w:footnote>
  <w:footnote w:type="continuationSeparator" w:id="1">
    <w:p w:rsidR="00182A8A" w:rsidRDefault="00182A8A" w:rsidP="00635200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687"/>
      <w:docPartObj>
        <w:docPartGallery w:val="Page Numbers (Top of Page)"/>
        <w:docPartUnique/>
      </w:docPartObj>
    </w:sdtPr>
    <w:sdtContent>
      <w:p w:rsidR="00635200" w:rsidRDefault="00755E97">
        <w:pPr>
          <w:pStyle w:val="Header"/>
        </w:pPr>
        <w:fldSimple w:instr=" PAGE   \* MERGEFORMAT ">
          <w:r w:rsidR="002B5A0C">
            <w:rPr>
              <w:noProof/>
            </w:rPr>
            <w:t>6</w:t>
          </w:r>
        </w:fldSimple>
      </w:p>
    </w:sdtContent>
  </w:sdt>
  <w:p w:rsidR="00635200" w:rsidRDefault="00635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070"/>
    <w:multiLevelType w:val="hybridMultilevel"/>
    <w:tmpl w:val="F41EDC08"/>
    <w:lvl w:ilvl="0" w:tplc="C478B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83D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D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AE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22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C40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0C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F6A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362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C95"/>
    <w:rsid w:val="000800D2"/>
    <w:rsid w:val="00182A8A"/>
    <w:rsid w:val="001B4E9F"/>
    <w:rsid w:val="001B5CBD"/>
    <w:rsid w:val="002B5A0C"/>
    <w:rsid w:val="002F716B"/>
    <w:rsid w:val="003542A2"/>
    <w:rsid w:val="004A6DC6"/>
    <w:rsid w:val="00635200"/>
    <w:rsid w:val="00690A0D"/>
    <w:rsid w:val="00755E97"/>
    <w:rsid w:val="00790ECC"/>
    <w:rsid w:val="007B2FCE"/>
    <w:rsid w:val="008A389F"/>
    <w:rsid w:val="009D2A57"/>
    <w:rsid w:val="00A2656B"/>
    <w:rsid w:val="00AD7584"/>
    <w:rsid w:val="00C343D3"/>
    <w:rsid w:val="00CA768A"/>
    <w:rsid w:val="00D67BE5"/>
    <w:rsid w:val="00D86FF9"/>
    <w:rsid w:val="00E52AC1"/>
    <w:rsid w:val="00E75CA6"/>
    <w:rsid w:val="00EB5C95"/>
    <w:rsid w:val="00F70F5D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B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00"/>
  </w:style>
  <w:style w:type="paragraph" w:styleId="Footer">
    <w:name w:val="footer"/>
    <w:basedOn w:val="Normal"/>
    <w:link w:val="FooterChar"/>
    <w:uiPriority w:val="99"/>
    <w:semiHidden/>
    <w:unhideWhenUsed/>
    <w:rsid w:val="0063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1570</Words>
  <Characters>8952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DebiPrasad</cp:lastModifiedBy>
  <cp:revision>18</cp:revision>
  <dcterms:created xsi:type="dcterms:W3CDTF">2015-10-16T09:23:00Z</dcterms:created>
  <dcterms:modified xsi:type="dcterms:W3CDTF">2017-05-23T06:16:00Z</dcterms:modified>
</cp:coreProperties>
</file>